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3A6D" w14:textId="77777777" w:rsidR="0073791E" w:rsidRPr="00640A1A" w:rsidRDefault="0073791E" w:rsidP="0073791E">
      <w:pPr>
        <w:jc w:val="center"/>
        <w:rPr>
          <w:rFonts w:ascii="Monotype Corsiva" w:hAnsi="Monotype Corsiva" w:cs="Times New Roman"/>
          <w:b/>
          <w:bCs/>
          <w:color w:val="000000"/>
          <w:sz w:val="120"/>
          <w:szCs w:val="120"/>
        </w:rPr>
      </w:pPr>
      <w:r w:rsidRPr="00640A1A">
        <w:rPr>
          <w:rFonts w:ascii="Monotype Corsiva" w:hAnsi="Monotype Corsiva" w:cs="Times New Roman"/>
          <w:b/>
          <w:bCs/>
          <w:color w:val="000000"/>
          <w:sz w:val="120"/>
          <w:szCs w:val="120"/>
        </w:rPr>
        <w:t>“Fear of the Lord”</w:t>
      </w:r>
    </w:p>
    <w:p w14:paraId="4F7D8F75" w14:textId="57E44B11" w:rsidR="0073791E" w:rsidRPr="00684EE7" w:rsidRDefault="0073791E" w:rsidP="00E470EB">
      <w:pPr>
        <w:spacing w:after="240"/>
        <w:jc w:val="center"/>
        <w:rPr>
          <w:rFonts w:ascii="Aptos" w:hAnsi="Aptos" w:cs="Times New Roman"/>
          <w:b/>
          <w:bCs/>
          <w:color w:val="000000"/>
          <w:sz w:val="36"/>
          <w:szCs w:val="36"/>
        </w:rPr>
      </w:pPr>
      <w:r w:rsidRPr="00684EE7">
        <w:rPr>
          <w:rFonts w:ascii="Aptos" w:hAnsi="Aptos" w:cs="Times New Roman"/>
          <w:b/>
          <w:bCs/>
          <w:color w:val="000000"/>
          <w:sz w:val="36"/>
          <w:szCs w:val="36"/>
        </w:rPr>
        <w:t>The Hebrew Word English C</w:t>
      </w:r>
      <w:r w:rsidR="00640A1A" w:rsidRPr="00684EE7">
        <w:rPr>
          <w:rFonts w:ascii="Aptos" w:hAnsi="Aptos" w:cs="Times New Roman"/>
          <w:b/>
          <w:bCs/>
          <w:color w:val="000000"/>
          <w:sz w:val="36"/>
          <w:szCs w:val="36"/>
        </w:rPr>
        <w:t>a</w:t>
      </w:r>
      <w:r w:rsidRPr="00684EE7">
        <w:rPr>
          <w:rFonts w:ascii="Aptos" w:hAnsi="Aptos" w:cs="Times New Roman"/>
          <w:b/>
          <w:bCs/>
          <w:color w:val="000000"/>
          <w:sz w:val="36"/>
          <w:szCs w:val="36"/>
        </w:rPr>
        <w:t>n’t C</w:t>
      </w:r>
      <w:r w:rsidR="00640A1A" w:rsidRPr="00684EE7">
        <w:rPr>
          <w:rFonts w:ascii="Aptos" w:hAnsi="Aptos" w:cs="Times New Roman"/>
          <w:b/>
          <w:bCs/>
          <w:color w:val="000000"/>
          <w:sz w:val="36"/>
          <w:szCs w:val="36"/>
        </w:rPr>
        <w:t>onvey</w:t>
      </w:r>
    </w:p>
    <w:p w14:paraId="71962E52" w14:textId="692A2106" w:rsidR="00FA30A1" w:rsidRPr="003C7E72" w:rsidRDefault="00FA30A1" w:rsidP="0013470E">
      <w:pPr>
        <w:spacing w:after="240"/>
        <w:jc w:val="center"/>
        <w:rPr>
          <w:rFonts w:ascii="Footlight MT Light" w:eastAsia="Times New Roman" w:hAnsi="Footlight MT Light" w:cs="Times New Roman"/>
          <w:color w:val="000000" w:themeColor="text1"/>
          <w:sz w:val="48"/>
          <w:szCs w:val="48"/>
          <w14:ligatures w14:val="none"/>
        </w:rPr>
      </w:pPr>
      <w:r w:rsidRPr="003C7E72">
        <w:rPr>
          <w:rFonts w:ascii="Footlight MT Light" w:eastAsia="Times New Roman" w:hAnsi="Footlight MT Light" w:cs="Times New Roman"/>
          <w:color w:val="000000" w:themeColor="text1"/>
          <w:sz w:val="48"/>
          <w:szCs w:val="48"/>
          <w14:ligatures w14:val="none"/>
        </w:rPr>
        <w:t>Introduction</w:t>
      </w:r>
    </w:p>
    <w:p w14:paraId="372A9E7B" w14:textId="64D078CB" w:rsidR="00E470EB" w:rsidRPr="00E470EB" w:rsidRDefault="00AD08A0" w:rsidP="006A5577">
      <w:pPr>
        <w:spacing w:after="120" w:line="276" w:lineRule="auto"/>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What does "the fear of the Lord" mean in Hebrew? </w:t>
      </w:r>
      <w:r w:rsidRPr="00F906E9">
        <w:rPr>
          <w:rFonts w:ascii="Times New Roman" w:eastAsia="Times New Roman" w:hAnsi="Times New Roman" w:cs="Times New Roman"/>
          <w:color w:val="000000" w:themeColor="text1"/>
          <w14:ligatures w14:val="none"/>
        </w:rPr>
        <w:t>Does</w:t>
      </w:r>
      <w:r w:rsidR="00F906E9" w:rsidRPr="00F906E9">
        <w:rPr>
          <w:rFonts w:ascii="Times New Roman" w:eastAsia="Times New Roman" w:hAnsi="Times New Roman" w:cs="Times New Roman"/>
          <w:color w:val="000000" w:themeColor="text1"/>
          <w14:ligatures w14:val="none"/>
        </w:rPr>
        <w:t xml:space="preserve"> </w:t>
      </w:r>
      <w:proofErr w:type="spellStart"/>
      <w:r w:rsidR="00F906E9" w:rsidRPr="00F906E9">
        <w:rPr>
          <w:rFonts w:ascii="Times New Roman" w:hAnsi="Times New Roman" w:cs="Times New Roman"/>
          <w:color w:val="000000"/>
        </w:rPr>
        <w:t>יִרְאָה</w:t>
      </w:r>
      <w:proofErr w:type="spellEnd"/>
      <w:r>
        <w:rPr>
          <w:rFonts w:ascii="Times New Roman" w:eastAsia="Times New Roman" w:hAnsi="Times New Roman" w:cs="Times New Roman"/>
          <w:color w:val="000000" w:themeColor="text1"/>
          <w14:ligatures w14:val="none"/>
        </w:rPr>
        <w:t xml:space="preserve"> </w:t>
      </w:r>
      <w:r w:rsidR="00F906E9">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yirah</w:t>
      </w:r>
      <w:proofErr w:type="spellEnd"/>
      <w:r w:rsidR="00F906E9">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mean terror or reverence? "The fear of the Lord is the beginning of wisdom"—but does "fear" mean what you were taught? In Proverbs </w:t>
      </w:r>
      <w:hyperlink r:id="rId8" w:history="1">
        <w:r>
          <w:rPr>
            <w:rStyle w:val="Hyperlink"/>
            <w:rFonts w:ascii="Times New Roman" w:eastAsia="Times New Roman" w:hAnsi="Times New Roman" w:cs="Times New Roman"/>
            <w:color w:val="000000" w:themeColor="text1"/>
            <w:u w:val="none"/>
            <w14:ligatures w14:val="none"/>
          </w:rPr>
          <w:t>9:10</w:t>
        </w:r>
      </w:hyperlink>
      <w:r>
        <w:rPr>
          <w:rFonts w:ascii="Times New Roman" w:eastAsia="Times New Roman" w:hAnsi="Times New Roman" w:cs="Times New Roman"/>
          <w:color w:val="000000" w:themeColor="text1"/>
          <w14:ligatures w14:val="none"/>
        </w:rPr>
        <w:t xml:space="preserve">, the Hebrew word behind "fear" is not the word for terror. This </w:t>
      </w:r>
      <w:r w:rsidR="00F906E9">
        <w:rPr>
          <w:rFonts w:ascii="Times New Roman" w:eastAsia="Times New Roman" w:hAnsi="Times New Roman" w:cs="Times New Roman"/>
          <w:color w:val="000000" w:themeColor="text1"/>
          <w14:ligatures w14:val="none"/>
        </w:rPr>
        <w:t>article</w:t>
      </w:r>
      <w:r>
        <w:rPr>
          <w:rFonts w:ascii="Times New Roman" w:eastAsia="Times New Roman" w:hAnsi="Times New Roman" w:cs="Times New Roman"/>
          <w:color w:val="000000" w:themeColor="text1"/>
          <w14:ligatures w14:val="none"/>
        </w:rPr>
        <w:t xml:space="preserve"> traces what English collapsed and what the original text conveys. The Hebrew noun </w:t>
      </w:r>
      <w:proofErr w:type="spellStart"/>
      <w:r>
        <w:rPr>
          <w:rFonts w:ascii="Times New Roman" w:eastAsia="Times New Roman" w:hAnsi="Times New Roman" w:cs="Times New Roman"/>
          <w:color w:val="000000" w:themeColor="text1"/>
          <w14:ligatures w14:val="none"/>
        </w:rPr>
        <w:t>yirah</w:t>
      </w:r>
      <w:proofErr w:type="spellEnd"/>
      <w:r>
        <w:rPr>
          <w:rFonts w:ascii="Times New Roman" w:eastAsia="Times New Roman" w:hAnsi="Times New Roman" w:cs="Times New Roman"/>
          <w:color w:val="000000" w:themeColor="text1"/>
          <w14:ligatures w14:val="none"/>
        </w:rPr>
        <w:t xml:space="preserve"> and </w:t>
      </w:r>
      <w:r w:rsidRPr="00F906E9">
        <w:rPr>
          <w:rFonts w:ascii="Times New Roman" w:eastAsia="Times New Roman" w:hAnsi="Times New Roman" w:cs="Times New Roman"/>
          <w:color w:val="000000" w:themeColor="text1"/>
          <w14:ligatures w14:val="none"/>
        </w:rPr>
        <w:t>verb</w:t>
      </w:r>
      <w:r w:rsidR="00F906E9" w:rsidRPr="00F906E9">
        <w:rPr>
          <w:rFonts w:ascii="Times New Roman" w:eastAsia="Times New Roman" w:hAnsi="Times New Roman" w:cs="Times New Roman"/>
          <w:color w:val="000000" w:themeColor="text1"/>
          <w14:ligatures w14:val="none"/>
        </w:rPr>
        <w:t xml:space="preserve"> </w:t>
      </w:r>
      <w:proofErr w:type="spellStart"/>
      <w:r w:rsidR="00F906E9" w:rsidRPr="00F906E9">
        <w:rPr>
          <w:rFonts w:ascii="Times New Roman" w:hAnsi="Times New Roman" w:cs="Times New Roman"/>
          <w:color w:val="000000"/>
        </w:rPr>
        <w:t>יָרֵא</w:t>
      </w:r>
      <w:proofErr w:type="spellEnd"/>
      <w:r>
        <w:rPr>
          <w:rFonts w:ascii="Times New Roman" w:eastAsia="Times New Roman" w:hAnsi="Times New Roman" w:cs="Times New Roman"/>
          <w:color w:val="000000" w:themeColor="text1"/>
          <w14:ligatures w14:val="none"/>
        </w:rPr>
        <w:t xml:space="preserve"> </w:t>
      </w:r>
      <w:r w:rsidR="00F906E9">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yare</w:t>
      </w:r>
      <w:r w:rsidR="00F906E9">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appear throughout the "fear of the Lord" formula. Yet the major Hebrew lexicons—Brown-Driver-Briggs, HALOT, and </w:t>
      </w:r>
      <w:proofErr w:type="spellStart"/>
      <w:r>
        <w:rPr>
          <w:rFonts w:ascii="Times New Roman" w:eastAsia="Times New Roman" w:hAnsi="Times New Roman" w:cs="Times New Roman"/>
          <w:color w:val="000000" w:themeColor="text1"/>
          <w14:ligatures w14:val="none"/>
        </w:rPr>
        <w:t>Gesenius</w:t>
      </w:r>
      <w:proofErr w:type="spellEnd"/>
      <w:r w:rsidR="00EA5EF0">
        <w:rPr>
          <w:rStyle w:val="FootnoteReference"/>
          <w:rFonts w:ascii="Times New Roman" w:eastAsia="Times New Roman" w:hAnsi="Times New Roman" w:cs="Times New Roman"/>
          <w:color w:val="000000" w:themeColor="text1"/>
          <w14:ligatures w14:val="none"/>
        </w:rPr>
        <w:footnoteReference w:id="1"/>
      </w:r>
      <w:r>
        <w:rPr>
          <w:rFonts w:ascii="Times New Roman" w:eastAsia="Times New Roman" w:hAnsi="Times New Roman" w:cs="Times New Roman"/>
          <w:color w:val="000000" w:themeColor="text1"/>
          <w14:ligatures w14:val="none"/>
        </w:rPr>
        <w:t>—do not file this word under ordinary fright. They place the "fear of God" usage in a separate category: reverence, awe, piety. Meanwhile, Hebrew has distinct words for terror:</w:t>
      </w:r>
      <w:r w:rsidRPr="00F906E9">
        <w:rPr>
          <w:rFonts w:ascii="Times New Roman" w:eastAsia="Times New Roman" w:hAnsi="Times New Roman" w:cs="Times New Roman"/>
          <w:color w:val="000000" w:themeColor="text1"/>
          <w14:ligatures w14:val="none"/>
        </w:rPr>
        <w:t xml:space="preserve"> </w:t>
      </w:r>
      <w:r w:rsidR="00F906E9" w:rsidRPr="00F906E9">
        <w:rPr>
          <w:rFonts w:ascii="Times New Roman" w:hAnsi="Times New Roman" w:cs="Times New Roman"/>
          <w:color w:val="000000"/>
        </w:rPr>
        <w:t>פַּ</w:t>
      </w:r>
      <w:proofErr w:type="spellStart"/>
      <w:r w:rsidR="00F906E9" w:rsidRPr="00F906E9">
        <w:rPr>
          <w:rFonts w:ascii="Times New Roman" w:hAnsi="Times New Roman" w:cs="Times New Roman"/>
          <w:color w:val="000000"/>
        </w:rPr>
        <w:t>חַד</w:t>
      </w:r>
      <w:proofErr w:type="spellEnd"/>
      <w:r w:rsidR="00F906E9">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pachad</w:t>
      </w:r>
      <w:proofErr w:type="spellEnd"/>
      <w:r>
        <w:rPr>
          <w:rFonts w:ascii="Times New Roman" w:eastAsia="Times New Roman" w:hAnsi="Times New Roman" w:cs="Times New Roman"/>
          <w:color w:val="000000" w:themeColor="text1"/>
          <w14:ligatures w14:val="none"/>
        </w:rPr>
        <w:t>) and</w:t>
      </w:r>
      <w:r w:rsidR="00F906E9" w:rsidRPr="00F906E9">
        <w:rPr>
          <w:rFonts w:ascii="Times New Roman" w:eastAsia="Times New Roman" w:hAnsi="Times New Roman" w:cs="Times New Roman"/>
          <w:color w:val="000000" w:themeColor="text1"/>
          <w14:ligatures w14:val="none"/>
        </w:rPr>
        <w:t xml:space="preserve"> </w:t>
      </w:r>
      <w:proofErr w:type="spellStart"/>
      <w:r w:rsidR="00F906E9" w:rsidRPr="00F906E9">
        <w:rPr>
          <w:rFonts w:ascii="Times New Roman" w:hAnsi="Times New Roman" w:cs="Times New Roman"/>
          <w:color w:val="000000"/>
        </w:rPr>
        <w:t>עָרַץ</w:t>
      </w:r>
      <w:proofErr w:type="spellEnd"/>
      <w:r w:rsidRPr="00F906E9">
        <w:rPr>
          <w:rFonts w:ascii="Times New Roman" w:eastAsia="Times New Roman" w:hAnsi="Times New Roman" w:cs="Times New Roman"/>
          <w:color w:val="000000" w:themeColor="text1"/>
          <w14:ligatures w14:val="none"/>
        </w:rPr>
        <w:t xml:space="preserve"> </w:t>
      </w:r>
      <w:r w:rsidR="00F906E9">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arats</w:t>
      </w:r>
      <w:proofErr w:type="spellEnd"/>
      <w:r>
        <w:rPr>
          <w:rFonts w:ascii="Times New Roman" w:eastAsia="Times New Roman" w:hAnsi="Times New Roman" w:cs="Times New Roman"/>
          <w:color w:val="000000" w:themeColor="text1"/>
          <w14:ligatures w14:val="none"/>
        </w:rPr>
        <w:t xml:space="preserve">). The formula never uses them. In Exodus 20:18–20, Moses himself draws the line—telling the people to stop the fright response but to carry </w:t>
      </w:r>
      <w:proofErr w:type="spellStart"/>
      <w:r>
        <w:rPr>
          <w:rFonts w:ascii="Times New Roman" w:eastAsia="Times New Roman" w:hAnsi="Times New Roman" w:cs="Times New Roman"/>
          <w:color w:val="000000" w:themeColor="text1"/>
          <w14:ligatures w14:val="none"/>
        </w:rPr>
        <w:t>yirah</w:t>
      </w:r>
      <w:proofErr w:type="spellEnd"/>
      <w:r>
        <w:rPr>
          <w:rFonts w:ascii="Times New Roman" w:eastAsia="Times New Roman" w:hAnsi="Times New Roman" w:cs="Times New Roman"/>
          <w:color w:val="000000" w:themeColor="text1"/>
          <w14:ligatures w14:val="none"/>
        </w:rPr>
        <w:t>. Across Deuteronomy, Psalms, Proverbs, and Isaiah, the formula sits alongside love, wisdom, confidence, delight, life, and instruction—categories incompatible with terror. The fear of the Lord was never dread</w:t>
      </w:r>
      <w:r w:rsidR="00F906E9">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w:t>
      </w:r>
      <w:r w:rsidR="00F906E9">
        <w:rPr>
          <w:rFonts w:ascii="Times New Roman" w:eastAsia="Times New Roman" w:hAnsi="Times New Roman" w:cs="Times New Roman"/>
          <w:color w:val="000000" w:themeColor="text1"/>
          <w14:ligatures w14:val="none"/>
        </w:rPr>
        <w:t>i</w:t>
      </w:r>
      <w:r>
        <w:rPr>
          <w:rFonts w:ascii="Times New Roman" w:eastAsia="Times New Roman" w:hAnsi="Times New Roman" w:cs="Times New Roman"/>
          <w:color w:val="000000" w:themeColor="text1"/>
          <w14:ligatures w14:val="none"/>
        </w:rPr>
        <w:t>t was the deepest recognition a person can hold.</w:t>
      </w:r>
    </w:p>
    <w:p w14:paraId="381E8A61" w14:textId="612DEF77" w:rsidR="00EA5EF0" w:rsidRDefault="00E470EB" w:rsidP="00E470EB">
      <w:pPr>
        <w:spacing w:after="120" w:line="276" w:lineRule="auto"/>
        <w:rPr>
          <w:rFonts w:ascii="Times New Roman" w:eastAsia="Times New Roman" w:hAnsi="Times New Roman" w:cs="Times New Roman"/>
          <w:color w:val="000000" w:themeColor="text1"/>
          <w14:ligatures w14:val="none"/>
        </w:rPr>
      </w:pPr>
      <w:r w:rsidRPr="00E470EB">
        <w:rPr>
          <w:rFonts w:ascii="Times New Roman" w:eastAsia="Times New Roman" w:hAnsi="Times New Roman" w:cs="Times New Roman"/>
          <w:color w:val="000000" w:themeColor="text1"/>
          <w14:ligatures w14:val="none"/>
        </w:rPr>
        <w:t xml:space="preserve">The Hebrew word </w:t>
      </w:r>
      <w:proofErr w:type="spellStart"/>
      <w:r w:rsidRPr="00E470EB">
        <w:rPr>
          <w:rFonts w:ascii="Times New Roman" w:eastAsia="Times New Roman" w:hAnsi="Times New Roman" w:cs="Times New Roman"/>
          <w:color w:val="000000" w:themeColor="text1"/>
          <w14:ligatures w14:val="none"/>
        </w:rPr>
        <w:t>yirah</w:t>
      </w:r>
      <w:proofErr w:type="spellEnd"/>
      <w:r w:rsidRPr="00E470EB">
        <w:rPr>
          <w:rFonts w:ascii="Times New Roman" w:eastAsia="Times New Roman" w:hAnsi="Times New Roman" w:cs="Times New Roman"/>
          <w:color w:val="000000" w:themeColor="text1"/>
          <w14:ligatures w14:val="none"/>
        </w:rPr>
        <w:t xml:space="preserve"> and its verb form yare encompass both ordinary fear and reverential awe. Brown-Driver-Briggs, HALOT, and </w:t>
      </w:r>
      <w:proofErr w:type="spellStart"/>
      <w:r w:rsidRPr="00E470EB">
        <w:rPr>
          <w:rFonts w:ascii="Times New Roman" w:eastAsia="Times New Roman" w:hAnsi="Times New Roman" w:cs="Times New Roman"/>
          <w:color w:val="000000" w:themeColor="text1"/>
          <w14:ligatures w14:val="none"/>
        </w:rPr>
        <w:t>Gesenius</w:t>
      </w:r>
      <w:proofErr w:type="spellEnd"/>
      <w:r w:rsidRPr="00E470EB">
        <w:rPr>
          <w:rFonts w:ascii="Times New Roman" w:eastAsia="Times New Roman" w:hAnsi="Times New Roman" w:cs="Times New Roman"/>
          <w:color w:val="000000" w:themeColor="text1"/>
          <w14:ligatures w14:val="none"/>
        </w:rPr>
        <w:t xml:space="preserve"> all separate the "fear of God" usage into its own category—distinct from fright. Hebrew reserves </w:t>
      </w:r>
      <w:proofErr w:type="spellStart"/>
      <w:r w:rsidRPr="00E470EB">
        <w:rPr>
          <w:rFonts w:ascii="Times New Roman" w:eastAsia="Times New Roman" w:hAnsi="Times New Roman" w:cs="Times New Roman"/>
          <w:color w:val="000000" w:themeColor="text1"/>
          <w14:ligatures w14:val="none"/>
        </w:rPr>
        <w:t>pachad</w:t>
      </w:r>
      <w:proofErr w:type="spellEnd"/>
      <w:r w:rsidRPr="00E470EB">
        <w:rPr>
          <w:rFonts w:ascii="Times New Roman" w:eastAsia="Times New Roman" w:hAnsi="Times New Roman" w:cs="Times New Roman"/>
          <w:color w:val="000000" w:themeColor="text1"/>
          <w14:ligatures w14:val="none"/>
        </w:rPr>
        <w:t xml:space="preserve"> for dread and </w:t>
      </w:r>
      <w:proofErr w:type="spellStart"/>
      <w:r w:rsidRPr="00E470EB">
        <w:rPr>
          <w:rFonts w:ascii="Times New Roman" w:eastAsia="Times New Roman" w:hAnsi="Times New Roman" w:cs="Times New Roman"/>
          <w:color w:val="000000" w:themeColor="text1"/>
          <w14:ligatures w14:val="none"/>
        </w:rPr>
        <w:t>arats</w:t>
      </w:r>
      <w:proofErr w:type="spellEnd"/>
      <w:r w:rsidRPr="00E470EB">
        <w:rPr>
          <w:rFonts w:ascii="Times New Roman" w:eastAsia="Times New Roman" w:hAnsi="Times New Roman" w:cs="Times New Roman"/>
          <w:color w:val="000000" w:themeColor="text1"/>
          <w14:ligatures w14:val="none"/>
        </w:rPr>
        <w:t xml:space="preserve"> for terror. Deuteronomy uses </w:t>
      </w:r>
      <w:proofErr w:type="spellStart"/>
      <w:r w:rsidRPr="00E470EB">
        <w:rPr>
          <w:rFonts w:ascii="Times New Roman" w:eastAsia="Times New Roman" w:hAnsi="Times New Roman" w:cs="Times New Roman"/>
          <w:color w:val="000000" w:themeColor="text1"/>
          <w14:ligatures w14:val="none"/>
        </w:rPr>
        <w:t>arats</w:t>
      </w:r>
      <w:proofErr w:type="spellEnd"/>
      <w:r w:rsidRPr="00E470EB">
        <w:rPr>
          <w:rFonts w:ascii="Times New Roman" w:eastAsia="Times New Roman" w:hAnsi="Times New Roman" w:cs="Times New Roman"/>
          <w:color w:val="000000" w:themeColor="text1"/>
          <w14:ligatures w14:val="none"/>
        </w:rPr>
        <w:t xml:space="preserve"> when telling Israel not to be terrified of enemies, and yare when describing the right posture toward God—same book, different words. In Exodus 20:18–20, the people tremble at Sinai, and Moses says: stop the </w:t>
      </w:r>
      <w:proofErr w:type="spellStart"/>
      <w:r w:rsidRPr="00E470EB">
        <w:rPr>
          <w:rFonts w:ascii="Times New Roman" w:eastAsia="Times New Roman" w:hAnsi="Times New Roman" w:cs="Times New Roman"/>
          <w:color w:val="000000" w:themeColor="text1"/>
          <w14:ligatures w14:val="none"/>
        </w:rPr>
        <w:t>fright</w:t>
      </w:r>
      <w:proofErr w:type="spellEnd"/>
      <w:r w:rsidRPr="00E470EB">
        <w:rPr>
          <w:rFonts w:ascii="Times New Roman" w:eastAsia="Times New Roman" w:hAnsi="Times New Roman" w:cs="Times New Roman"/>
          <w:color w:val="000000" w:themeColor="text1"/>
          <w14:ligatures w14:val="none"/>
        </w:rPr>
        <w:t xml:space="preserve">, but carry the </w:t>
      </w:r>
      <w:proofErr w:type="spellStart"/>
      <w:r w:rsidRPr="00E470EB">
        <w:rPr>
          <w:rFonts w:ascii="Times New Roman" w:eastAsia="Times New Roman" w:hAnsi="Times New Roman" w:cs="Times New Roman"/>
          <w:color w:val="000000" w:themeColor="text1"/>
          <w14:ligatures w14:val="none"/>
        </w:rPr>
        <w:t>yirah</w:t>
      </w:r>
      <w:proofErr w:type="spellEnd"/>
      <w:r w:rsidRPr="00E470EB">
        <w:rPr>
          <w:rFonts w:ascii="Times New Roman" w:eastAsia="Times New Roman" w:hAnsi="Times New Roman" w:cs="Times New Roman"/>
          <w:color w:val="000000" w:themeColor="text1"/>
          <w14:ligatures w14:val="none"/>
        </w:rPr>
        <w:t xml:space="preserve">. Deuteronomy </w:t>
      </w:r>
      <w:hyperlink r:id="rId9" w:history="1">
        <w:r w:rsidRPr="00E470EB">
          <w:rPr>
            <w:rStyle w:val="Hyperlink"/>
            <w:rFonts w:ascii="Times New Roman" w:eastAsia="Times New Roman" w:hAnsi="Times New Roman" w:cs="Times New Roman"/>
            <w:color w:val="000000" w:themeColor="text1"/>
            <w:u w:val="none"/>
            <w14:ligatures w14:val="none"/>
          </w:rPr>
          <w:t>10:12</w:t>
        </w:r>
      </w:hyperlink>
      <w:r w:rsidRPr="00E470EB">
        <w:rPr>
          <w:rFonts w:ascii="Times New Roman" w:eastAsia="Times New Roman" w:hAnsi="Times New Roman" w:cs="Times New Roman"/>
          <w:color w:val="000000" w:themeColor="text1"/>
          <w14:ligatures w14:val="none"/>
        </w:rPr>
        <w:t xml:space="preserve"> places yare alongside love and wholehearted service. Isaiah 11:2–3 lists </w:t>
      </w:r>
      <w:proofErr w:type="spellStart"/>
      <w:r w:rsidRPr="00E470EB">
        <w:rPr>
          <w:rFonts w:ascii="Times New Roman" w:eastAsia="Times New Roman" w:hAnsi="Times New Roman" w:cs="Times New Roman"/>
          <w:color w:val="000000" w:themeColor="text1"/>
          <w14:ligatures w14:val="none"/>
        </w:rPr>
        <w:t>yirah</w:t>
      </w:r>
      <w:proofErr w:type="spellEnd"/>
      <w:r w:rsidRPr="00E470EB">
        <w:rPr>
          <w:rFonts w:ascii="Times New Roman" w:eastAsia="Times New Roman" w:hAnsi="Times New Roman" w:cs="Times New Roman"/>
          <w:color w:val="000000" w:themeColor="text1"/>
          <w14:ligatures w14:val="none"/>
        </w:rPr>
        <w:t xml:space="preserve"> as a gift of the Spirit. Proverbs </w:t>
      </w:r>
      <w:hyperlink r:id="rId10" w:history="1">
        <w:r w:rsidRPr="00E470EB">
          <w:rPr>
            <w:rStyle w:val="Hyperlink"/>
            <w:rFonts w:ascii="Times New Roman" w:eastAsia="Times New Roman" w:hAnsi="Times New Roman" w:cs="Times New Roman"/>
            <w:color w:val="000000" w:themeColor="text1"/>
            <w:u w:val="none"/>
            <w14:ligatures w14:val="none"/>
          </w:rPr>
          <w:t>14:26</w:t>
        </w:r>
      </w:hyperlink>
      <w:r w:rsidRPr="00E470EB">
        <w:rPr>
          <w:rFonts w:ascii="Times New Roman" w:eastAsia="Times New Roman" w:hAnsi="Times New Roman" w:cs="Times New Roman"/>
          <w:color w:val="000000" w:themeColor="text1"/>
          <w14:ligatures w14:val="none"/>
        </w:rPr>
        <w:t xml:space="preserve">–27 says it produces confidence and is a fountain of life. Psalm 34:11 says it is teachable. The convergence is consistent: the formula describes awed recognition, not terror. English "fear" once carried both senses, but over centuries it narrowed until only the </w:t>
      </w:r>
      <w:r w:rsidR="00F906E9">
        <w:rPr>
          <w:rFonts w:ascii="Times New Roman" w:eastAsia="Times New Roman" w:hAnsi="Times New Roman" w:cs="Times New Roman"/>
          <w:color w:val="000000" w:themeColor="text1"/>
          <w14:ligatures w14:val="none"/>
        </w:rPr>
        <w:t>sense</w:t>
      </w:r>
      <w:r w:rsidRPr="00E470EB">
        <w:rPr>
          <w:rFonts w:ascii="Times New Roman" w:eastAsia="Times New Roman" w:hAnsi="Times New Roman" w:cs="Times New Roman"/>
          <w:color w:val="000000" w:themeColor="text1"/>
          <w14:ligatures w14:val="none"/>
        </w:rPr>
        <w:t xml:space="preserve"> </w:t>
      </w:r>
      <w:r w:rsidR="00F906E9">
        <w:rPr>
          <w:rFonts w:ascii="Times New Roman" w:eastAsia="Times New Roman" w:hAnsi="Times New Roman" w:cs="Times New Roman"/>
          <w:color w:val="000000" w:themeColor="text1"/>
          <w14:ligatures w14:val="none"/>
        </w:rPr>
        <w:t>of terror</w:t>
      </w:r>
      <w:r w:rsidRPr="00E470EB">
        <w:rPr>
          <w:rFonts w:ascii="Times New Roman" w:eastAsia="Times New Roman" w:hAnsi="Times New Roman" w:cs="Times New Roman"/>
          <w:color w:val="000000" w:themeColor="text1"/>
          <w14:ligatures w14:val="none"/>
        </w:rPr>
        <w:t xml:space="preserve"> remained. Thomas Aquinas distinguished </w:t>
      </w:r>
      <w:proofErr w:type="spellStart"/>
      <w:r w:rsidRPr="00E470EB">
        <w:rPr>
          <w:rFonts w:ascii="Times New Roman" w:eastAsia="Times New Roman" w:hAnsi="Times New Roman" w:cs="Times New Roman"/>
          <w:color w:val="000000" w:themeColor="text1"/>
          <w14:ligatures w14:val="none"/>
        </w:rPr>
        <w:t>timor</w:t>
      </w:r>
      <w:proofErr w:type="spellEnd"/>
      <w:r w:rsidRPr="00E470EB">
        <w:rPr>
          <w:rFonts w:ascii="Times New Roman" w:eastAsia="Times New Roman" w:hAnsi="Times New Roman" w:cs="Times New Roman"/>
          <w:color w:val="000000" w:themeColor="text1"/>
          <w14:ligatures w14:val="none"/>
        </w:rPr>
        <w:t xml:space="preserve"> </w:t>
      </w:r>
      <w:proofErr w:type="spellStart"/>
      <w:r w:rsidRPr="00E470EB">
        <w:rPr>
          <w:rFonts w:ascii="Times New Roman" w:eastAsia="Times New Roman" w:hAnsi="Times New Roman" w:cs="Times New Roman"/>
          <w:color w:val="000000" w:themeColor="text1"/>
          <w14:ligatures w14:val="none"/>
        </w:rPr>
        <w:t>servilis</w:t>
      </w:r>
      <w:proofErr w:type="spellEnd"/>
      <w:r w:rsidRPr="00E470EB">
        <w:rPr>
          <w:rFonts w:ascii="Times New Roman" w:eastAsia="Times New Roman" w:hAnsi="Times New Roman" w:cs="Times New Roman"/>
          <w:color w:val="000000" w:themeColor="text1"/>
          <w14:ligatures w14:val="none"/>
        </w:rPr>
        <w:t xml:space="preserve"> (slavish fear) from </w:t>
      </w:r>
      <w:proofErr w:type="spellStart"/>
      <w:r w:rsidRPr="00E470EB">
        <w:rPr>
          <w:rFonts w:ascii="Times New Roman" w:eastAsia="Times New Roman" w:hAnsi="Times New Roman" w:cs="Times New Roman"/>
          <w:color w:val="000000" w:themeColor="text1"/>
          <w14:ligatures w14:val="none"/>
        </w:rPr>
        <w:t>timor</w:t>
      </w:r>
      <w:proofErr w:type="spellEnd"/>
      <w:r w:rsidRPr="00E470EB">
        <w:rPr>
          <w:rFonts w:ascii="Times New Roman" w:eastAsia="Times New Roman" w:hAnsi="Times New Roman" w:cs="Times New Roman"/>
          <w:color w:val="000000" w:themeColor="text1"/>
          <w14:ligatures w14:val="none"/>
        </w:rPr>
        <w:t xml:space="preserve"> </w:t>
      </w:r>
      <w:proofErr w:type="spellStart"/>
      <w:r w:rsidRPr="00E470EB">
        <w:rPr>
          <w:rFonts w:ascii="Times New Roman" w:eastAsia="Times New Roman" w:hAnsi="Times New Roman" w:cs="Times New Roman"/>
          <w:color w:val="000000" w:themeColor="text1"/>
          <w14:ligatures w14:val="none"/>
        </w:rPr>
        <w:t>filialis</w:t>
      </w:r>
      <w:proofErr w:type="spellEnd"/>
      <w:r w:rsidRPr="00E470EB">
        <w:rPr>
          <w:rFonts w:ascii="Times New Roman" w:eastAsia="Times New Roman" w:hAnsi="Times New Roman" w:cs="Times New Roman"/>
          <w:color w:val="000000" w:themeColor="text1"/>
          <w14:ligatures w14:val="none"/>
        </w:rPr>
        <w:t xml:space="preserve"> (filial awe)—</w:t>
      </w:r>
      <w:r w:rsidR="00DB2A15">
        <w:rPr>
          <w:rFonts w:ascii="Times New Roman" w:eastAsia="Times New Roman" w:hAnsi="Times New Roman" w:cs="Times New Roman"/>
          <w:color w:val="000000" w:themeColor="text1"/>
          <w14:ligatures w14:val="none"/>
        </w:rPr>
        <w:t>a</w:t>
      </w:r>
      <w:r w:rsidRPr="00E470EB">
        <w:rPr>
          <w:rFonts w:ascii="Times New Roman" w:eastAsia="Times New Roman" w:hAnsi="Times New Roman" w:cs="Times New Roman"/>
          <w:color w:val="000000" w:themeColor="text1"/>
          <w14:ligatures w14:val="none"/>
        </w:rPr>
        <w:t xml:space="preserve"> distinction preserved in theology but lost in the pews. The text was more precise than the translation.</w:t>
      </w:r>
    </w:p>
    <w:p w14:paraId="3053FC87" w14:textId="5D600745" w:rsidR="00A31437" w:rsidRPr="00EA5EF0" w:rsidRDefault="00EA5EF0" w:rsidP="00EA5EF0">
      <w:pPr>
        <w:autoSpaceDE/>
        <w:autoSpaceDN/>
        <w:adjustRightInd/>
        <w:spacing w:after="160" w:line="278" w:lineRule="auto"/>
        <w:jc w:val="center"/>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br w:type="page"/>
      </w:r>
      <w:r w:rsidR="00307036">
        <w:rPr>
          <w:rFonts w:ascii="Footlight MT Light" w:eastAsia="Times New Roman" w:hAnsi="Footlight MT Light" w:cs="Times New Roman"/>
          <w:sz w:val="48"/>
          <w:szCs w:val="48"/>
          <w14:ligatures w14:val="none"/>
        </w:rPr>
        <w:lastRenderedPageBreak/>
        <w:t xml:space="preserve">An </w:t>
      </w:r>
      <w:r w:rsidR="0072435A">
        <w:rPr>
          <w:rFonts w:ascii="Footlight MT Light" w:eastAsia="Times New Roman" w:hAnsi="Footlight MT Light" w:cs="Times New Roman"/>
          <w:sz w:val="48"/>
          <w:szCs w:val="48"/>
          <w14:ligatures w14:val="none"/>
        </w:rPr>
        <w:t>Examination of the Text</w:t>
      </w:r>
    </w:p>
    <w:p w14:paraId="5F37FB6A" w14:textId="5CA071F1" w:rsidR="00AE730F" w:rsidRPr="00AE730F" w:rsidRDefault="00AE730F" w:rsidP="00C07553">
      <w:pPr>
        <w:spacing w:line="276" w:lineRule="auto"/>
        <w:ind w:firstLine="360"/>
        <w:rPr>
          <w:rFonts w:ascii="Times New Roman" w:hAnsi="Times New Roman" w:cs="Times New Roman"/>
          <w:color w:val="000000"/>
          <w14:ligatures w14:val="none"/>
        </w:rPr>
      </w:pPr>
      <w:r w:rsidRPr="00AE730F">
        <w:rPr>
          <w:rFonts w:ascii="Times New Roman" w:hAnsi="Times New Roman" w:cs="Times New Roman"/>
          <w:color w:val="000000"/>
          <w14:ligatures w14:val="none"/>
        </w:rPr>
        <w:t xml:space="preserve">You were taught that the correct way to approach God is to </w:t>
      </w:r>
      <w:r w:rsidR="003B26AF">
        <w:rPr>
          <w:rFonts w:ascii="Times New Roman" w:hAnsi="Times New Roman" w:cs="Times New Roman"/>
          <w:color w:val="000000"/>
          <w14:ligatures w14:val="none"/>
        </w:rPr>
        <w:t>fear</w:t>
      </w:r>
      <w:r w:rsidRPr="00AE730F">
        <w:rPr>
          <w:rFonts w:ascii="Times New Roman" w:hAnsi="Times New Roman" w:cs="Times New Roman"/>
          <w:color w:val="000000"/>
          <w14:ligatures w14:val="none"/>
        </w:rPr>
        <w:t xml:space="preserve"> Him. Not grateful</w:t>
      </w:r>
      <w:r w:rsidR="003B26AF">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w:t>
      </w:r>
      <w:r w:rsidR="003B26AF">
        <w:rPr>
          <w:rFonts w:ascii="Times New Roman" w:hAnsi="Times New Roman" w:cs="Times New Roman"/>
          <w:color w:val="000000"/>
          <w14:ligatures w14:val="none"/>
        </w:rPr>
        <w:t>n</w:t>
      </w:r>
      <w:r w:rsidRPr="00AE730F">
        <w:rPr>
          <w:rFonts w:ascii="Times New Roman" w:hAnsi="Times New Roman" w:cs="Times New Roman"/>
          <w:color w:val="000000"/>
          <w14:ligatures w14:val="none"/>
        </w:rPr>
        <w:t>o</w:t>
      </w:r>
      <w:r w:rsidR="003B26AF">
        <w:rPr>
          <w:rFonts w:ascii="Times New Roman" w:hAnsi="Times New Roman" w:cs="Times New Roman"/>
          <w:color w:val="000000"/>
          <w14:ligatures w14:val="none"/>
        </w:rPr>
        <w:t>r</w:t>
      </w:r>
      <w:r w:rsidRPr="00AE730F">
        <w:rPr>
          <w:rFonts w:ascii="Times New Roman" w:hAnsi="Times New Roman" w:cs="Times New Roman"/>
          <w:color w:val="000000"/>
          <w14:ligatures w14:val="none"/>
        </w:rPr>
        <w:t xml:space="preserve"> awed</w:t>
      </w:r>
      <w:r w:rsidR="00473CB0">
        <w:rPr>
          <w:rFonts w:ascii="Times New Roman" w:hAnsi="Times New Roman" w:cs="Times New Roman"/>
          <w:color w:val="000000"/>
          <w14:ligatures w14:val="none"/>
        </w:rPr>
        <w:t xml:space="preserve">, but </w:t>
      </w:r>
      <w:r w:rsidRPr="00AE730F">
        <w:rPr>
          <w:rFonts w:ascii="Times New Roman" w:hAnsi="Times New Roman" w:cs="Times New Roman"/>
          <w:color w:val="000000"/>
          <w14:ligatures w14:val="none"/>
        </w:rPr>
        <w:t>A</w:t>
      </w:r>
      <w:r w:rsidR="00473CB0">
        <w:rPr>
          <w:rFonts w:ascii="Times New Roman" w:hAnsi="Times New Roman" w:cs="Times New Roman"/>
          <w:color w:val="000000"/>
          <w14:ligatures w14:val="none"/>
        </w:rPr>
        <w:t>FRAID</w:t>
      </w:r>
      <w:r w:rsidRPr="00AE730F">
        <w:rPr>
          <w:rFonts w:ascii="Times New Roman" w:hAnsi="Times New Roman" w:cs="Times New Roman"/>
          <w:color w:val="000000"/>
          <w14:ligatures w14:val="none"/>
        </w:rPr>
        <w:t>.</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 way you would be afraid of something that could destroy you without warning.</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That </w:t>
      </w:r>
      <w:r w:rsidR="00C07553">
        <w:rPr>
          <w:rFonts w:ascii="Times New Roman" w:hAnsi="Times New Roman" w:cs="Times New Roman"/>
          <w:color w:val="000000"/>
          <w14:ligatures w14:val="none"/>
        </w:rPr>
        <w:t>wa</w:t>
      </w:r>
      <w:r w:rsidRPr="00AE730F">
        <w:rPr>
          <w:rFonts w:ascii="Times New Roman" w:hAnsi="Times New Roman" w:cs="Times New Roman"/>
          <w:color w:val="000000"/>
          <w14:ligatures w14:val="none"/>
        </w:rPr>
        <w:t>s the posture millions of believers were given before they could question it.</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It shaped how they prayed, how they worshipped, how they carried themselves—one long exercise in spiritual caution.</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And it all rested on a phrase that seemed obvious: fear the Lord.</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But the Hebrew word behind that phrase is not the Hebrew word for terror.</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Hebrew has a word for terror.</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I</w:t>
      </w:r>
      <w:r w:rsidR="00473CB0">
        <w:rPr>
          <w:rFonts w:ascii="Times New Roman" w:hAnsi="Times New Roman" w:cs="Times New Roman"/>
          <w:color w:val="000000"/>
          <w14:ligatures w14:val="none"/>
        </w:rPr>
        <w:t>n fact, i</w:t>
      </w:r>
      <w:r w:rsidRPr="00AE730F">
        <w:rPr>
          <w:rFonts w:ascii="Times New Roman" w:hAnsi="Times New Roman" w:cs="Times New Roman"/>
          <w:color w:val="000000"/>
          <w14:ligatures w14:val="none"/>
        </w:rPr>
        <w:t>t has more than one.</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And the phrase "the fear of the Lord" does not use any of them.</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Something </w:t>
      </w:r>
      <w:r w:rsidR="00473CB0">
        <w:rPr>
          <w:rFonts w:ascii="Times New Roman" w:hAnsi="Times New Roman" w:cs="Times New Roman"/>
          <w:color w:val="000000"/>
          <w14:ligatures w14:val="none"/>
        </w:rPr>
        <w:t xml:space="preserve">was </w:t>
      </w:r>
      <w:r w:rsidRPr="00AE730F">
        <w:rPr>
          <w:rFonts w:ascii="Times New Roman" w:hAnsi="Times New Roman" w:cs="Times New Roman"/>
          <w:color w:val="000000"/>
          <w14:ligatures w14:val="none"/>
        </w:rPr>
        <w:t xml:space="preserve">fractured between the original text and the English </w:t>
      </w:r>
      <w:r w:rsidR="00473CB0">
        <w:rPr>
          <w:rFonts w:ascii="Times New Roman" w:hAnsi="Times New Roman" w:cs="Times New Roman"/>
          <w:color w:val="000000"/>
          <w14:ligatures w14:val="none"/>
        </w:rPr>
        <w:t>translation</w:t>
      </w:r>
      <w:r w:rsidRPr="00AE730F">
        <w:rPr>
          <w:rFonts w:ascii="Times New Roman" w:hAnsi="Times New Roman" w:cs="Times New Roman"/>
          <w:color w:val="000000"/>
          <w14:ligatures w14:val="none"/>
        </w:rPr>
        <w:t>. Not because anyone lied</w:t>
      </w:r>
      <w:r w:rsidR="00473CB0">
        <w:rPr>
          <w:rFonts w:ascii="Times New Roman" w:hAnsi="Times New Roman" w:cs="Times New Roman"/>
          <w:color w:val="000000"/>
          <w14:ligatures w14:val="none"/>
        </w:rPr>
        <w:t xml:space="preserve"> or </w:t>
      </w:r>
      <w:r w:rsidRPr="00AE730F">
        <w:rPr>
          <w:rFonts w:ascii="Times New Roman" w:hAnsi="Times New Roman" w:cs="Times New Roman"/>
          <w:color w:val="000000"/>
          <w14:ligatures w14:val="none"/>
        </w:rPr>
        <w:t>the translators conspired</w:t>
      </w:r>
      <w:r w:rsidR="00473CB0">
        <w:rPr>
          <w:rFonts w:ascii="Times New Roman" w:hAnsi="Times New Roman" w:cs="Times New Roman"/>
          <w:color w:val="000000"/>
          <w14:ligatures w14:val="none"/>
        </w:rPr>
        <w:t xml:space="preserve"> to change the meaning, but </w:t>
      </w:r>
      <w:r w:rsidRPr="00AE730F">
        <w:rPr>
          <w:rFonts w:ascii="Times New Roman" w:hAnsi="Times New Roman" w:cs="Times New Roman"/>
          <w:color w:val="000000"/>
          <w14:ligatures w14:val="none"/>
        </w:rPr>
        <w:t xml:space="preserve">because one English word was asked to carry </w:t>
      </w:r>
      <w:r w:rsidR="00473CB0">
        <w:rPr>
          <w:rFonts w:ascii="Times New Roman" w:hAnsi="Times New Roman" w:cs="Times New Roman"/>
          <w:color w:val="000000"/>
          <w14:ligatures w14:val="none"/>
        </w:rPr>
        <w:t>more than</w:t>
      </w:r>
      <w:r w:rsidRPr="00AE730F">
        <w:rPr>
          <w:rFonts w:ascii="Times New Roman" w:hAnsi="Times New Roman" w:cs="Times New Roman"/>
          <w:color w:val="000000"/>
          <w14:ligatures w14:val="none"/>
        </w:rPr>
        <w:t xml:space="preserve"> it could.</w:t>
      </w:r>
      <w:r w:rsidR="00473CB0">
        <w:rPr>
          <w:rFonts w:ascii="Times New Roman" w:hAnsi="Times New Roman" w:cs="Times New Roman"/>
          <w:color w:val="000000"/>
          <w14:ligatures w14:val="none"/>
        </w:rPr>
        <w:t xml:space="preserve"> </w:t>
      </w:r>
      <w:r w:rsidR="00C07553">
        <w:rPr>
          <w:rFonts w:ascii="Times New Roman" w:hAnsi="Times New Roman" w:cs="Times New Roman"/>
          <w:color w:val="000000"/>
          <w14:ligatures w14:val="none"/>
        </w:rPr>
        <w:t>W</w:t>
      </w:r>
      <w:r w:rsidRPr="00AE730F">
        <w:rPr>
          <w:rFonts w:ascii="Times New Roman" w:hAnsi="Times New Roman" w:cs="Times New Roman"/>
          <w:color w:val="000000"/>
          <w14:ligatures w14:val="none"/>
        </w:rPr>
        <w:t>hen the word failed, the meaning shifted—and millions of believers inherited th</w:t>
      </w:r>
      <w:r w:rsidR="00C07553">
        <w:rPr>
          <w:rFonts w:ascii="Times New Roman" w:hAnsi="Times New Roman" w:cs="Times New Roman"/>
          <w:color w:val="000000"/>
          <w14:ligatures w14:val="none"/>
        </w:rPr>
        <w:t>at</w:t>
      </w:r>
      <w:r w:rsidRPr="00AE730F">
        <w:rPr>
          <w:rFonts w:ascii="Times New Roman" w:hAnsi="Times New Roman" w:cs="Times New Roman"/>
          <w:color w:val="000000"/>
          <w14:ligatures w14:val="none"/>
        </w:rPr>
        <w:t xml:space="preserve"> shift without </w:t>
      </w:r>
      <w:r w:rsidR="00473CB0">
        <w:rPr>
          <w:rFonts w:ascii="Times New Roman" w:hAnsi="Times New Roman" w:cs="Times New Roman"/>
          <w:color w:val="000000"/>
          <w14:ligatures w14:val="none"/>
        </w:rPr>
        <w:t>realizing</w:t>
      </w:r>
      <w:r w:rsidRPr="00AE730F">
        <w:rPr>
          <w:rFonts w:ascii="Times New Roman" w:hAnsi="Times New Roman" w:cs="Times New Roman"/>
          <w:color w:val="000000"/>
          <w14:ligatures w14:val="none"/>
        </w:rPr>
        <w:t xml:space="preserve"> it.</w:t>
      </w:r>
    </w:p>
    <w:p w14:paraId="4A166A03" w14:textId="1CC47219" w:rsidR="00AE730F" w:rsidRPr="00AE730F" w:rsidRDefault="00AE730F" w:rsidP="00C07553">
      <w:pPr>
        <w:spacing w:line="276" w:lineRule="auto"/>
        <w:ind w:firstLine="360"/>
        <w:rPr>
          <w:rFonts w:ascii="Times New Roman" w:hAnsi="Times New Roman" w:cs="Times New Roman"/>
          <w:color w:val="000000"/>
          <w14:ligatures w14:val="none"/>
        </w:rPr>
      </w:pPr>
      <w:r w:rsidRPr="00AE730F">
        <w:rPr>
          <w:rFonts w:ascii="Times New Roman" w:hAnsi="Times New Roman" w:cs="Times New Roman"/>
          <w:color w:val="000000"/>
          <w14:ligatures w14:val="none"/>
        </w:rPr>
        <w:t xml:space="preserve">The text itself proves </w:t>
      </w:r>
      <w:r w:rsidR="00473CB0">
        <w:rPr>
          <w:rFonts w:ascii="Times New Roman" w:hAnsi="Times New Roman" w:cs="Times New Roman"/>
          <w:color w:val="000000"/>
          <w14:ligatures w14:val="none"/>
        </w:rPr>
        <w:t xml:space="preserve">the totality of </w:t>
      </w:r>
      <w:r w:rsidRPr="00AE730F">
        <w:rPr>
          <w:rFonts w:ascii="Times New Roman" w:hAnsi="Times New Roman" w:cs="Times New Roman"/>
          <w:color w:val="000000"/>
          <w14:ligatures w14:val="none"/>
        </w:rPr>
        <w:t xml:space="preserve">what the word was </w:t>
      </w:r>
      <w:r w:rsidR="00473CB0">
        <w:rPr>
          <w:rFonts w:ascii="Times New Roman" w:hAnsi="Times New Roman" w:cs="Times New Roman"/>
          <w:color w:val="000000"/>
          <w14:ligatures w14:val="none"/>
        </w:rPr>
        <w:t>sa</w:t>
      </w:r>
      <w:r w:rsidRPr="00AE730F">
        <w:rPr>
          <w:rFonts w:ascii="Times New Roman" w:hAnsi="Times New Roman" w:cs="Times New Roman"/>
          <w:color w:val="000000"/>
          <w14:ligatures w14:val="none"/>
        </w:rPr>
        <w:t>ying.</w:t>
      </w:r>
      <w:r w:rsidR="00473CB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Proverbs </w:t>
      </w:r>
      <w:r w:rsidR="00473CB0">
        <w:rPr>
          <w:rFonts w:ascii="Times New Roman" w:hAnsi="Times New Roman" w:cs="Times New Roman"/>
          <w:color w:val="000000"/>
          <w14:ligatures w14:val="none"/>
        </w:rPr>
        <w:t>9:10</w:t>
      </w:r>
      <w:r w:rsidRPr="00AE730F">
        <w:rPr>
          <w:rFonts w:ascii="Times New Roman" w:hAnsi="Times New Roman" w:cs="Times New Roman"/>
          <w:color w:val="000000"/>
          <w14:ligatures w14:val="none"/>
        </w:rPr>
        <w:t>: "The fear of the LORD is the beginning of wisdom: and the knowledge of the holy is understanding." This is one of</w:t>
      </w:r>
      <w:r w:rsidR="00B375F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 most quoted verses in the Bible.</w:t>
      </w:r>
      <w:r w:rsidR="00B375F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It sits at the center of Proverbs' opening nine chapters—a prologue that builds slowly toward a single conclusion.</w:t>
      </w:r>
      <w:r w:rsidR="00B375F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In chapter nine, two figures call out.</w:t>
      </w:r>
      <w:r w:rsidR="00B375F0">
        <w:rPr>
          <w:rFonts w:ascii="Times New Roman" w:hAnsi="Times New Roman" w:cs="Times New Roman"/>
          <w:color w:val="000000"/>
          <w14:ligatures w14:val="none"/>
        </w:rPr>
        <w:t xml:space="preserve"> The first, W</w:t>
      </w:r>
      <w:r w:rsidRPr="00AE730F">
        <w:rPr>
          <w:rFonts w:ascii="Times New Roman" w:hAnsi="Times New Roman" w:cs="Times New Roman"/>
          <w:color w:val="000000"/>
          <w14:ligatures w14:val="none"/>
        </w:rPr>
        <w:t>isdom</w:t>
      </w:r>
      <w:r w:rsidR="00B375F0">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builds her house, sets her table, and invites the simple to enter.</w:t>
      </w:r>
      <w:r w:rsidR="00B375F0">
        <w:rPr>
          <w:rFonts w:ascii="Times New Roman" w:hAnsi="Times New Roman" w:cs="Times New Roman"/>
          <w:color w:val="000000"/>
          <w14:ligatures w14:val="none"/>
        </w:rPr>
        <w:t xml:space="preserve"> The second, F</w:t>
      </w:r>
      <w:r w:rsidRPr="00AE730F">
        <w:rPr>
          <w:rFonts w:ascii="Times New Roman" w:hAnsi="Times New Roman" w:cs="Times New Roman"/>
          <w:color w:val="000000"/>
          <w14:ligatures w14:val="none"/>
        </w:rPr>
        <w:t>olly</w:t>
      </w:r>
      <w:r w:rsidR="00B375F0">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sits at her doorway and </w:t>
      </w:r>
      <w:r w:rsidR="00C07553">
        <w:rPr>
          <w:rFonts w:ascii="Times New Roman" w:hAnsi="Times New Roman" w:cs="Times New Roman"/>
          <w:color w:val="000000"/>
          <w14:ligatures w14:val="none"/>
        </w:rPr>
        <w:t>issue</w:t>
      </w:r>
      <w:r w:rsidRPr="00AE730F">
        <w:rPr>
          <w:rFonts w:ascii="Times New Roman" w:hAnsi="Times New Roman" w:cs="Times New Roman"/>
          <w:color w:val="000000"/>
          <w14:ligatures w14:val="none"/>
        </w:rPr>
        <w:t>s the same invitation.</w:t>
      </w:r>
      <w:r w:rsidR="00B375F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Between these two calls, the text places one line at the hinge</w:t>
      </w:r>
      <w:r w:rsidR="00B375F0">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Verse ten.</w:t>
      </w:r>
      <w:r w:rsidR="00B375F0">
        <w:rPr>
          <w:rFonts w:ascii="Times New Roman" w:hAnsi="Times New Roman" w:cs="Times New Roman"/>
          <w:color w:val="000000"/>
          <w14:ligatures w14:val="none"/>
        </w:rPr>
        <w:t xml:space="preserve"> It is t</w:t>
      </w:r>
      <w:r w:rsidRPr="00AE730F">
        <w:rPr>
          <w:rFonts w:ascii="Times New Roman" w:hAnsi="Times New Roman" w:cs="Times New Roman"/>
          <w:color w:val="000000"/>
          <w14:ligatures w14:val="none"/>
        </w:rPr>
        <w:t>he thesis of the entire Wisdom tradition.</w:t>
      </w:r>
      <w:r w:rsidR="00B375F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And that thesis does not say: the terror of the Lord is the beginning of wisdom.</w:t>
      </w:r>
      <w:r w:rsidR="00B375F0">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Look at what the verse pairs with the fear of the Lord</w:t>
      </w:r>
      <w:r w:rsidR="00B375F0">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w:t>
      </w:r>
      <w:r w:rsidR="00C07553">
        <w:rPr>
          <w:rFonts w:ascii="Times New Roman" w:hAnsi="Times New Roman" w:cs="Times New Roman"/>
          <w:color w:val="000000"/>
          <w14:ligatures w14:val="none"/>
        </w:rPr>
        <w:t>n</w:t>
      </w:r>
      <w:r w:rsidRPr="00AE730F">
        <w:rPr>
          <w:rFonts w:ascii="Times New Roman" w:hAnsi="Times New Roman" w:cs="Times New Roman"/>
          <w:color w:val="000000"/>
          <w14:ligatures w14:val="none"/>
        </w:rPr>
        <w:t>ot punishment</w:t>
      </w:r>
      <w:r w:rsidR="00B375F0">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wrath</w:t>
      </w:r>
      <w:r w:rsidR="00B375F0">
        <w:rPr>
          <w:rFonts w:ascii="Times New Roman" w:hAnsi="Times New Roman" w:cs="Times New Roman"/>
          <w:color w:val="000000"/>
          <w14:ligatures w14:val="none"/>
        </w:rPr>
        <w:t>, or</w:t>
      </w:r>
      <w:r w:rsidRPr="00AE730F">
        <w:rPr>
          <w:rFonts w:ascii="Times New Roman" w:hAnsi="Times New Roman" w:cs="Times New Roman"/>
          <w:color w:val="000000"/>
          <w14:ligatures w14:val="none"/>
        </w:rPr>
        <w:t xml:space="preserve"> damnation. </w:t>
      </w:r>
      <w:r w:rsidR="00B375F0">
        <w:rPr>
          <w:rFonts w:ascii="Times New Roman" w:hAnsi="Times New Roman" w:cs="Times New Roman"/>
          <w:color w:val="000000"/>
          <w14:ligatures w14:val="none"/>
        </w:rPr>
        <w:t xml:space="preserve">It is </w:t>
      </w:r>
      <w:r w:rsidRPr="00AE730F">
        <w:rPr>
          <w:rFonts w:ascii="Times New Roman" w:hAnsi="Times New Roman" w:cs="Times New Roman"/>
          <w:color w:val="000000"/>
          <w14:ligatures w14:val="none"/>
        </w:rPr>
        <w:t>Wisdom</w:t>
      </w:r>
      <w:r w:rsidR="00B375F0">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Understanding</w:t>
      </w:r>
      <w:r w:rsidR="00B375F0">
        <w:rPr>
          <w:rFonts w:ascii="Times New Roman" w:hAnsi="Times New Roman" w:cs="Times New Roman"/>
          <w:color w:val="000000"/>
          <w14:ligatures w14:val="none"/>
        </w:rPr>
        <w:t>, and</w:t>
      </w:r>
      <w:r w:rsidRPr="00AE730F">
        <w:rPr>
          <w:rFonts w:ascii="Times New Roman" w:hAnsi="Times New Roman" w:cs="Times New Roman"/>
          <w:color w:val="000000"/>
          <w14:ligatures w14:val="none"/>
        </w:rPr>
        <w:t xml:space="preserve"> Knowledge of the </w:t>
      </w:r>
      <w:r w:rsidR="00B375F0">
        <w:rPr>
          <w:rFonts w:ascii="Times New Roman" w:hAnsi="Times New Roman" w:cs="Times New Roman"/>
          <w:color w:val="000000"/>
          <w14:ligatures w14:val="none"/>
        </w:rPr>
        <w:t>H</w:t>
      </w:r>
      <w:r w:rsidRPr="00AE730F">
        <w:rPr>
          <w:rFonts w:ascii="Times New Roman" w:hAnsi="Times New Roman" w:cs="Times New Roman"/>
          <w:color w:val="000000"/>
          <w14:ligatures w14:val="none"/>
        </w:rPr>
        <w:t>oly.</w:t>
      </w:r>
      <w:r w:rsidR="00AE21D9">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Every word in th</w:t>
      </w:r>
      <w:r w:rsidR="00AE21D9">
        <w:rPr>
          <w:rFonts w:ascii="Times New Roman" w:hAnsi="Times New Roman" w:cs="Times New Roman"/>
          <w:color w:val="000000"/>
          <w14:ligatures w14:val="none"/>
        </w:rPr>
        <w:t>at</w:t>
      </w:r>
      <w:r w:rsidRPr="00AE730F">
        <w:rPr>
          <w:rFonts w:ascii="Times New Roman" w:hAnsi="Times New Roman" w:cs="Times New Roman"/>
          <w:color w:val="000000"/>
          <w14:ligatures w14:val="none"/>
        </w:rPr>
        <w:t xml:space="preserve"> sentence points toward clarity, not panic.</w:t>
      </w:r>
    </w:p>
    <w:p w14:paraId="3D921925" w14:textId="6DB61416" w:rsidR="00AE730F" w:rsidRPr="00AE730F" w:rsidRDefault="00C07553"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Proverbs 1:7 uses the same formula: "The fear of the LORD is the beginning of knowledge." The same word, in the same structure and pairing. This is knowledge, not terror. Psalm 111:10 repeats it: "The fear of the Lord is the beginning of wisdom; All those who follow His commandments have a good understanding; His praise endures forever" (NASB). Notice the pattern is consistent. Every time the phrase appears in the Wisdom tradition, it is joined to wisdom, knowledge, and understanding. If this phrase meant what the inherited reading says it means, then the beginning of wisdom is dread, and the foundation of knowledge is panic. The gateway to understanding is a fright response. That is what the English word suggests.</w:t>
      </w:r>
    </w:p>
    <w:p w14:paraId="49D8F59C" w14:textId="07C2F379" w:rsidR="00874BAF" w:rsidRDefault="00C07553"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the Hebrew may be doing something entirely different, and the standard reference works already know it. The Hebrew word behind "fear" in "the fear of the Lord" is </w:t>
      </w:r>
      <w:proofErr w:type="spellStart"/>
      <w:r>
        <w:rPr>
          <w:rFonts w:ascii="Times New Roman" w:hAnsi="Times New Roman" w:cs="Times New Roman"/>
          <w:color w:val="000000"/>
          <w14:ligatures w14:val="none"/>
        </w:rPr>
        <w:t>יִרְאָה</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The verb form </w:t>
      </w:r>
      <w:r>
        <w:rPr>
          <w:rFonts w:ascii="Times New Roman" w:hAnsi="Times New Roman" w:cs="Times New Roman"/>
          <w:color w:val="000000" w:themeColor="text1"/>
          <w14:ligatures w14:val="none"/>
        </w:rPr>
        <w:t xml:space="preserve">is </w:t>
      </w:r>
      <w:proofErr w:type="spellStart"/>
      <w:r>
        <w:rPr>
          <w:rFonts w:ascii="Times New Roman" w:hAnsi="Times New Roman" w:cs="Times New Roman"/>
          <w:color w:val="000000" w:themeColor="text1"/>
          <w14:ligatures w14:val="none"/>
        </w:rPr>
        <w:t>יָרֵא</w:t>
      </w:r>
      <w:proofErr w:type="spellEnd"/>
      <w:r>
        <w:rPr>
          <w:rFonts w:ascii="Times New Roman" w:hAnsi="Times New Roman" w:cs="Times New Roman"/>
          <w14:ligatures w14:val="none"/>
        </w:rPr>
        <w:t xml:space="preserve"> (yare)</w:t>
      </w:r>
      <w:r>
        <w:rPr>
          <w:rFonts w:ascii="Times New Roman" w:hAnsi="Times New Roman" w:cs="Times New Roman"/>
          <w:color w:val="000000"/>
          <w14:ligatures w14:val="none"/>
        </w:rPr>
        <w:t>. These are the words that appear whenever Scripture uses the phrase. The major Hebrew lexicons do not treat this word the way the inherited reading does. Brown-Driver-Briggs, one of the most widely used Hebrew lexicons in biblical scholarship, lists three categories for yare:</w:t>
      </w:r>
    </w:p>
    <w:p w14:paraId="08D88E1C" w14:textId="77777777" w:rsidR="00874BAF" w:rsidRDefault="00AE730F" w:rsidP="00C07553">
      <w:pPr>
        <w:pStyle w:val="ListParagraph"/>
        <w:numPr>
          <w:ilvl w:val="0"/>
          <w:numId w:val="26"/>
        </w:numPr>
        <w:spacing w:line="276" w:lineRule="auto"/>
        <w:rPr>
          <w:rFonts w:ascii="Times New Roman" w:hAnsi="Times New Roman" w:cs="Times New Roman"/>
          <w:color w:val="000000"/>
          <w14:ligatures w14:val="none"/>
        </w:rPr>
      </w:pPr>
      <w:r w:rsidRPr="00874BAF">
        <w:rPr>
          <w:rFonts w:ascii="Times New Roman" w:hAnsi="Times New Roman" w:cs="Times New Roman"/>
          <w:color w:val="000000"/>
          <w14:ligatures w14:val="none"/>
        </w:rPr>
        <w:t>The first is ordinary fear — being afraid of danger or enemies.</w:t>
      </w:r>
    </w:p>
    <w:p w14:paraId="5872C590" w14:textId="794F16FD" w:rsidR="00874BAF" w:rsidRDefault="00AE730F" w:rsidP="00C07553">
      <w:pPr>
        <w:pStyle w:val="ListParagraph"/>
        <w:numPr>
          <w:ilvl w:val="0"/>
          <w:numId w:val="26"/>
        </w:numPr>
        <w:spacing w:line="276" w:lineRule="auto"/>
        <w:rPr>
          <w:rFonts w:ascii="Times New Roman" w:hAnsi="Times New Roman" w:cs="Times New Roman"/>
          <w:color w:val="000000"/>
          <w14:ligatures w14:val="none"/>
        </w:rPr>
      </w:pPr>
      <w:r w:rsidRPr="00874BAF">
        <w:rPr>
          <w:rFonts w:ascii="Times New Roman" w:hAnsi="Times New Roman" w:cs="Times New Roman"/>
          <w:color w:val="000000"/>
          <w14:ligatures w14:val="none"/>
        </w:rPr>
        <w:t xml:space="preserve">The second is standing in awe of God </w:t>
      </w:r>
      <w:r w:rsidR="00874BAF">
        <w:rPr>
          <w:rFonts w:ascii="Times New Roman" w:hAnsi="Times New Roman" w:cs="Times New Roman"/>
          <w:color w:val="000000"/>
          <w14:ligatures w14:val="none"/>
        </w:rPr>
        <w:t>and rever</w:t>
      </w:r>
      <w:r w:rsidRPr="00874BAF">
        <w:rPr>
          <w:rFonts w:ascii="Times New Roman" w:hAnsi="Times New Roman" w:cs="Times New Roman"/>
          <w:color w:val="000000"/>
          <w14:ligatures w14:val="none"/>
        </w:rPr>
        <w:t>ing God.</w:t>
      </w:r>
    </w:p>
    <w:p w14:paraId="3193AAC8" w14:textId="15EAA626" w:rsidR="00AE730F" w:rsidRPr="00874BAF" w:rsidRDefault="00AE730F" w:rsidP="00C07553">
      <w:pPr>
        <w:pStyle w:val="ListParagraph"/>
        <w:numPr>
          <w:ilvl w:val="0"/>
          <w:numId w:val="26"/>
        </w:numPr>
        <w:spacing w:line="276" w:lineRule="auto"/>
        <w:rPr>
          <w:rFonts w:ascii="Times New Roman" w:hAnsi="Times New Roman" w:cs="Times New Roman"/>
          <w:color w:val="000000"/>
          <w14:ligatures w14:val="none"/>
        </w:rPr>
      </w:pPr>
      <w:r w:rsidRPr="00874BAF">
        <w:rPr>
          <w:rFonts w:ascii="Times New Roman" w:hAnsi="Times New Roman" w:cs="Times New Roman"/>
          <w:color w:val="000000"/>
          <w14:ligatures w14:val="none"/>
        </w:rPr>
        <w:lastRenderedPageBreak/>
        <w:t>The third is the religious and moral fear of God—a category Brown-Driver-Briggs files separately from ordinary fright.</w:t>
      </w:r>
    </w:p>
    <w:p w14:paraId="5982C0F1" w14:textId="3D7407C3"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Hebrew and Aramaic Lexicon of the Old Testament confirms the same pattern. It lists yare as carrying both "to be afraid" and "to have reverence, to stand in awe." It specifically notes the religious usage—"to fear God"—as a distinct semantic category indicating reverence and piety. These are not footnotes or secondary meanings buried in small print. Rather, they comprise a distinct category and are filed separately. They are recognized by every major reference work in the field.</w:t>
      </w:r>
    </w:p>
    <w:p w14:paraId="29030686" w14:textId="63CFEB45"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Gesenius, one of the foundational Hebrew lexicons in the history of biblical scholarship, confirms the same pattern, noting that the phrase "to fear God" conveys pious reverence, distinct from ordinary fright. This is not a fringe reinterpretation. The standard reference works already separate the "fear of God" usage from ordinary fright. This distinction was already in the lexicons—the books Hebrew students and translators use every day. It was never hidden. It was cataloged, categorized, and documented. It just never made it to the pulpit. The people who carried the heaviest version of the reading were never told that the reference works tell a different story.</w:t>
      </w:r>
    </w:p>
    <w:p w14:paraId="7E285AC6" w14:textId="06318FA0"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there is a sharper question: “If the Hebrew word carries this range, then what word does Hebrew use when it actually means terror?” It has one, but the "fear of the Lord" formula does not use it. The Hebrew word for </w:t>
      </w:r>
      <w:r>
        <w:rPr>
          <w:rFonts w:ascii="Times New Roman" w:hAnsi="Times New Roman" w:cs="Times New Roman"/>
          <w:color w:val="000000" w:themeColor="text1"/>
          <w14:ligatures w14:val="none"/>
        </w:rPr>
        <w:t>dread is פַּ</w:t>
      </w:r>
      <w:proofErr w:type="spellStart"/>
      <w:r>
        <w:rPr>
          <w:rFonts w:ascii="Times New Roman" w:hAnsi="Times New Roman" w:cs="Times New Roman"/>
          <w:color w:val="000000" w:themeColor="text1"/>
          <w14:ligatures w14:val="none"/>
        </w:rPr>
        <w:t>חַד</w:t>
      </w:r>
      <w:proofErr w:type="spellEnd"/>
      <w:r>
        <w:rPr>
          <w:rFonts w:ascii="Times New Roman" w:hAnsi="Times New Roman" w:cs="Times New Roman"/>
          <w14:ligatures w14:val="none"/>
        </w:rPr>
        <w:t xml:space="preserve"> (</w:t>
      </w:r>
      <w:proofErr w:type="spellStart"/>
      <w:r>
        <w:rPr>
          <w:rFonts w:ascii="Times New Roman" w:hAnsi="Times New Roman" w:cs="Times New Roman"/>
          <w14:ligatures w14:val="none"/>
        </w:rPr>
        <w:t>pachad</w:t>
      </w:r>
      <w:proofErr w:type="spellEnd"/>
      <w:r>
        <w:rPr>
          <w:rFonts w:ascii="Times New Roman" w:hAnsi="Times New Roman" w:cs="Times New Roman"/>
          <w14:ligatures w14:val="none"/>
        </w:rPr>
        <w:t>)</w:t>
      </w:r>
      <w:r>
        <w:rPr>
          <w:rFonts w:ascii="Times New Roman" w:hAnsi="Times New Roman" w:cs="Times New Roman"/>
          <w:color w:val="000000"/>
          <w14:ligatures w14:val="none"/>
        </w:rPr>
        <w:t xml:space="preserve">. Brown-Driver-Briggs defines </w:t>
      </w:r>
      <w:proofErr w:type="spellStart"/>
      <w:r>
        <w:rPr>
          <w:rFonts w:ascii="Times New Roman" w:hAnsi="Times New Roman" w:cs="Times New Roman"/>
          <w:color w:val="000000"/>
          <w14:ligatures w14:val="none"/>
        </w:rPr>
        <w:t>pachad</w:t>
      </w:r>
      <w:proofErr w:type="spellEnd"/>
      <w:r>
        <w:rPr>
          <w:rFonts w:ascii="Times New Roman" w:hAnsi="Times New Roman" w:cs="Times New Roman"/>
          <w:color w:val="000000"/>
          <w14:ligatures w14:val="none"/>
        </w:rPr>
        <w:t xml:space="preserve"> as dread, terror—particularly sudden terror, the physical experience of being frightened. One trembles and shakes. That is the kind of fear that seizes the body. </w:t>
      </w:r>
      <w:r>
        <w:rPr>
          <w:rFonts w:ascii="Times New Roman" w:hAnsi="Times New Roman" w:cs="Times New Roman"/>
          <w:color w:val="000000" w:themeColor="text1"/>
          <w14:ligatures w14:val="none"/>
        </w:rPr>
        <w:t xml:space="preserve">Hebrew also has </w:t>
      </w:r>
      <w:proofErr w:type="spellStart"/>
      <w:r>
        <w:rPr>
          <w:rFonts w:ascii="Times New Roman" w:hAnsi="Times New Roman" w:cs="Times New Roman"/>
          <w:color w:val="000000" w:themeColor="text1"/>
          <w14:ligatures w14:val="none"/>
        </w:rPr>
        <w:t>עָרַץ</w:t>
      </w:r>
      <w:proofErr w:type="spellEnd"/>
      <w:r>
        <w:rPr>
          <w:rFonts w:ascii="Times New Roman" w:hAnsi="Times New Roman" w:cs="Times New Roman"/>
          <w14:ligatures w14:val="none"/>
        </w:rPr>
        <w:t xml:space="preserve"> (</w:t>
      </w:r>
      <w:proofErr w:type="spellStart"/>
      <w:r>
        <w:rPr>
          <w:rFonts w:ascii="Times New Roman" w:hAnsi="Times New Roman" w:cs="Times New Roman"/>
          <w14:ligatures w14:val="none"/>
        </w:rPr>
        <w:t>arats</w:t>
      </w:r>
      <w:proofErr w:type="spellEnd"/>
      <w:r>
        <w:rPr>
          <w:rFonts w:ascii="Times New Roman" w:hAnsi="Times New Roman" w:cs="Times New Roman"/>
          <w14:ligatures w14:val="none"/>
        </w:rPr>
        <w:t xml:space="preserve">), meaning “to be terrified, to tremble.” </w:t>
      </w:r>
      <w:r>
        <w:rPr>
          <w:rFonts w:ascii="Times New Roman" w:hAnsi="Times New Roman" w:cs="Times New Roman"/>
          <w:color w:val="000000"/>
          <w14:ligatures w14:val="none"/>
        </w:rPr>
        <w:t>This word appears in Deuteronomy when Moses tells the Israelites not to be terrified of their enemies.</w:t>
      </w:r>
      <w:r>
        <w:rPr>
          <w:rFonts w:ascii="Times New Roman" w:hAnsi="Times New Roman" w:cs="Times New Roman"/>
          <w:color w:val="000000" w:themeColor="text1"/>
          <w14:ligatures w14:val="none"/>
        </w:rPr>
        <w:t xml:space="preserve"> </w:t>
      </w:r>
      <w:r>
        <w:rPr>
          <w:rFonts w:ascii="Times New Roman" w:hAnsi="Times New Roman" w:cs="Times New Roman"/>
          <w:color w:val="000000"/>
          <w14:ligatures w14:val="none"/>
        </w:rPr>
        <w:t xml:space="preserve">Deuteronomy 1:29 says, “Do not be terrified;” 7:21 says, “Do not be terrified of them;” and 31:6 says, “Be strong and courageous, [do not </w:t>
      </w:r>
      <w:proofErr w:type="spellStart"/>
      <w:r>
        <w:rPr>
          <w:rFonts w:ascii="Times New Roman" w:hAnsi="Times New Roman" w:cs="Times New Roman"/>
          <w:color w:val="000000"/>
          <w14:ligatures w14:val="none"/>
        </w:rPr>
        <w:t>arats</w:t>
      </w:r>
      <w:proofErr w:type="spellEnd"/>
      <w:r>
        <w:rPr>
          <w:rFonts w:ascii="Times New Roman" w:hAnsi="Times New Roman" w:cs="Times New Roman"/>
          <w:color w:val="000000"/>
          <w14:ligatures w14:val="none"/>
        </w:rPr>
        <w:t xml:space="preserve">] do not be terrified.” The word is clear. When the text wants to name the kind of fear that weakens your knees and scatters your courage, it uses </w:t>
      </w:r>
      <w:proofErr w:type="spellStart"/>
      <w:r>
        <w:rPr>
          <w:rFonts w:ascii="Times New Roman" w:hAnsi="Times New Roman" w:cs="Times New Roman"/>
          <w:color w:val="000000"/>
          <w14:ligatures w14:val="none"/>
        </w:rPr>
        <w:t>arats</w:t>
      </w:r>
      <w:proofErr w:type="spellEnd"/>
      <w:r>
        <w:rPr>
          <w:rFonts w:ascii="Times New Roman" w:hAnsi="Times New Roman" w:cs="Times New Roman"/>
          <w:color w:val="000000"/>
          <w14:ligatures w14:val="none"/>
        </w:rPr>
        <w:t xml:space="preserve"> or </w:t>
      </w:r>
      <w:proofErr w:type="spellStart"/>
      <w:r>
        <w:rPr>
          <w:rFonts w:ascii="Times New Roman" w:hAnsi="Times New Roman" w:cs="Times New Roman"/>
          <w:color w:val="000000"/>
          <w14:ligatures w14:val="none"/>
        </w:rPr>
        <w:t>pachad</w:t>
      </w:r>
      <w:proofErr w:type="spellEnd"/>
      <w:r>
        <w:rPr>
          <w:rFonts w:ascii="Times New Roman" w:hAnsi="Times New Roman" w:cs="Times New Roman"/>
          <w:color w:val="000000"/>
          <w14:ligatures w14:val="none"/>
        </w:rPr>
        <w:t>. Deuteronomy 20:3 adds another: when the priest addresses the army before battle, he says, “Do not be terrified of your enemies.” Same word. Same meaning. The book is consistent.</w:t>
      </w:r>
    </w:p>
    <w:p w14:paraId="455FA0AB" w14:textId="587265EF" w:rsidR="00AE730F" w:rsidRPr="00AE730F" w:rsidRDefault="00D464D2"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A side note</w:t>
      </w:r>
      <w:r w:rsidR="0035138A">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w:t>
      </w:r>
      <w:proofErr w:type="spellStart"/>
      <w:r w:rsidR="0035138A">
        <w:rPr>
          <w:rFonts w:ascii="Times New Roman" w:hAnsi="Times New Roman" w:cs="Times New Roman"/>
          <w:color w:val="000000"/>
          <w14:ligatures w14:val="none"/>
        </w:rPr>
        <w:t>P</w:t>
      </w:r>
      <w:r w:rsidR="00AE730F" w:rsidRPr="00AE730F">
        <w:rPr>
          <w:rFonts w:ascii="Times New Roman" w:hAnsi="Times New Roman" w:cs="Times New Roman"/>
          <w:color w:val="000000"/>
          <w14:ligatures w14:val="none"/>
        </w:rPr>
        <w:t>achad</w:t>
      </w:r>
      <w:proofErr w:type="spellEnd"/>
      <w:r w:rsidR="00AE730F" w:rsidRPr="00AE730F">
        <w:rPr>
          <w:rFonts w:ascii="Times New Roman" w:hAnsi="Times New Roman" w:cs="Times New Roman"/>
          <w:color w:val="000000"/>
          <w14:ligatures w14:val="none"/>
        </w:rPr>
        <w:t xml:space="preserve"> </w:t>
      </w:r>
      <w:r w:rsidR="00A818BE">
        <w:rPr>
          <w:rFonts w:ascii="Times New Roman" w:hAnsi="Times New Roman" w:cs="Times New Roman"/>
          <w:color w:val="000000"/>
          <w14:ligatures w14:val="none"/>
        </w:rPr>
        <w:t>appears</w:t>
      </w:r>
      <w:r w:rsidR="00AE730F" w:rsidRPr="00AE730F">
        <w:rPr>
          <w:rFonts w:ascii="Times New Roman" w:hAnsi="Times New Roman" w:cs="Times New Roman"/>
          <w:color w:val="000000"/>
          <w14:ligatures w14:val="none"/>
        </w:rPr>
        <w:t xml:space="preserve"> in connection with God in a few places.</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Genesis chapter </w:t>
      </w:r>
      <w:r>
        <w:rPr>
          <w:rFonts w:ascii="Times New Roman" w:hAnsi="Times New Roman" w:cs="Times New Roman"/>
          <w:color w:val="000000"/>
          <w14:ligatures w14:val="none"/>
        </w:rPr>
        <w:t>31</w:t>
      </w:r>
      <w:r w:rsidR="00AE730F" w:rsidRPr="00AE730F">
        <w:rPr>
          <w:rFonts w:ascii="Times New Roman" w:hAnsi="Times New Roman" w:cs="Times New Roman"/>
          <w:color w:val="000000"/>
          <w14:ligatures w14:val="none"/>
        </w:rPr>
        <w:t xml:space="preserve"> calls God "the </w:t>
      </w:r>
      <w:proofErr w:type="spellStart"/>
      <w:r w:rsidR="00AE730F" w:rsidRPr="00AE730F">
        <w:rPr>
          <w:rFonts w:ascii="Times New Roman" w:hAnsi="Times New Roman" w:cs="Times New Roman"/>
          <w:color w:val="000000"/>
          <w14:ligatures w14:val="none"/>
        </w:rPr>
        <w:t>pachad</w:t>
      </w:r>
      <w:proofErr w:type="spellEnd"/>
      <w:r w:rsidR="00AE730F" w:rsidRPr="00AE730F">
        <w:rPr>
          <w:rFonts w:ascii="Times New Roman" w:hAnsi="Times New Roman" w:cs="Times New Roman"/>
          <w:color w:val="000000"/>
          <w14:ligatures w14:val="none"/>
        </w:rPr>
        <w:t xml:space="preserve"> of Isaac." Isaiah chapter two speaks of "the </w:t>
      </w:r>
      <w:proofErr w:type="spellStart"/>
      <w:r w:rsidR="00AE730F" w:rsidRPr="00AE730F">
        <w:rPr>
          <w:rFonts w:ascii="Times New Roman" w:hAnsi="Times New Roman" w:cs="Times New Roman"/>
          <w:color w:val="000000"/>
          <w14:ligatures w14:val="none"/>
        </w:rPr>
        <w:t>pachad</w:t>
      </w:r>
      <w:proofErr w:type="spellEnd"/>
      <w:r w:rsidR="00AE730F" w:rsidRPr="00AE730F">
        <w:rPr>
          <w:rFonts w:ascii="Times New Roman" w:hAnsi="Times New Roman" w:cs="Times New Roman"/>
          <w:color w:val="000000"/>
          <w14:ligatures w14:val="none"/>
        </w:rPr>
        <w:t xml:space="preserve"> of the Lord" in a passage about judgment.</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But these are specific contexts—moments of direct divine confrontation or theophany, not the relational formula.</w:t>
      </w:r>
    </w:p>
    <w:p w14:paraId="7CD26ABC" w14:textId="76BA3732" w:rsidR="00D464D2" w:rsidRDefault="00D464D2"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However, w</w:t>
      </w:r>
      <w:r w:rsidR="00AE730F" w:rsidRPr="00AE730F">
        <w:rPr>
          <w:rFonts w:ascii="Times New Roman" w:hAnsi="Times New Roman" w:cs="Times New Roman"/>
          <w:color w:val="000000"/>
          <w14:ligatures w14:val="none"/>
        </w:rPr>
        <w:t xml:space="preserve">hen the text describes the ongoing posture God wants His people to </w:t>
      </w:r>
      <w:r>
        <w:rPr>
          <w:rFonts w:ascii="Times New Roman" w:hAnsi="Times New Roman" w:cs="Times New Roman"/>
          <w:color w:val="000000"/>
          <w14:ligatures w14:val="none"/>
        </w:rPr>
        <w:t>maintain, it never reaches for the word "terror."</w:t>
      </w:r>
      <w:r w:rsidR="00AE730F" w:rsidRPr="00AE730F">
        <w:rPr>
          <w:rFonts w:ascii="Times New Roman" w:hAnsi="Times New Roman" w:cs="Times New Roman"/>
          <w:color w:val="000000"/>
          <w14:ligatures w14:val="none"/>
        </w:rPr>
        <w:t xml:space="preserve"> It reaches for yare.</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But when the same book—the same author, the same voice—tells the people how to relate to God, it does not use </w:t>
      </w:r>
      <w:proofErr w:type="spellStart"/>
      <w:r w:rsidR="00AE730F" w:rsidRPr="00AE730F">
        <w:rPr>
          <w:rFonts w:ascii="Times New Roman" w:hAnsi="Times New Roman" w:cs="Times New Roman"/>
          <w:color w:val="000000"/>
          <w14:ligatures w14:val="none"/>
        </w:rPr>
        <w:t>arats</w:t>
      </w:r>
      <w:proofErr w:type="spellEnd"/>
      <w:r>
        <w:rPr>
          <w:rFonts w:ascii="Times New Roman" w:hAnsi="Times New Roman" w:cs="Times New Roman"/>
          <w:color w:val="000000"/>
          <w14:ligatures w14:val="none"/>
        </w:rPr>
        <w:t xml:space="preserve"> </w:t>
      </w:r>
      <w:r w:rsidR="00A818BE">
        <w:rPr>
          <w:rFonts w:ascii="Times New Roman" w:hAnsi="Times New Roman" w:cs="Times New Roman"/>
          <w:color w:val="000000"/>
          <w14:ligatures w14:val="none"/>
        </w:rPr>
        <w:t>or</w:t>
      </w:r>
      <w:r w:rsidR="00AE730F" w:rsidRPr="00AE730F">
        <w:rPr>
          <w:rFonts w:ascii="Times New Roman" w:hAnsi="Times New Roman" w:cs="Times New Roman"/>
          <w:color w:val="000000"/>
          <w14:ligatures w14:val="none"/>
        </w:rPr>
        <w:t xml:space="preserve"> </w:t>
      </w:r>
      <w:proofErr w:type="spellStart"/>
      <w:r w:rsidR="00AE730F" w:rsidRPr="00AE730F">
        <w:rPr>
          <w:rFonts w:ascii="Times New Roman" w:hAnsi="Times New Roman" w:cs="Times New Roman"/>
          <w:color w:val="000000"/>
          <w14:ligatures w14:val="none"/>
        </w:rPr>
        <w:t>pachad</w:t>
      </w:r>
      <w:proofErr w:type="spellEnd"/>
      <w:r>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AE730F" w:rsidRPr="00AE730F">
        <w:rPr>
          <w:rFonts w:ascii="Times New Roman" w:hAnsi="Times New Roman" w:cs="Times New Roman"/>
          <w:color w:val="000000"/>
          <w14:ligatures w14:val="none"/>
        </w:rPr>
        <w:t>t uses yare.</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This is not a coincidence.</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The author of Deuteronomy had both words available.</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When describing terror—the kind of fear that makes your hands shake and your legs fail—the text uses </w:t>
      </w:r>
      <w:proofErr w:type="spellStart"/>
      <w:r w:rsidR="00AE730F" w:rsidRPr="00AE730F">
        <w:rPr>
          <w:rFonts w:ascii="Times New Roman" w:hAnsi="Times New Roman" w:cs="Times New Roman"/>
          <w:color w:val="000000"/>
          <w14:ligatures w14:val="none"/>
        </w:rPr>
        <w:t>arats</w:t>
      </w:r>
      <w:proofErr w:type="spellEnd"/>
      <w:r w:rsidR="00AE730F" w:rsidRPr="00AE730F">
        <w:rPr>
          <w:rFonts w:ascii="Times New Roman" w:hAnsi="Times New Roman" w:cs="Times New Roman"/>
          <w:color w:val="000000"/>
          <w14:ligatures w14:val="none"/>
        </w:rPr>
        <w:t xml:space="preserve"> and </w:t>
      </w:r>
      <w:proofErr w:type="spellStart"/>
      <w:r w:rsidR="00AE730F" w:rsidRPr="00AE730F">
        <w:rPr>
          <w:rFonts w:ascii="Times New Roman" w:hAnsi="Times New Roman" w:cs="Times New Roman"/>
          <w:color w:val="000000"/>
          <w14:ligatures w14:val="none"/>
        </w:rPr>
        <w:t>pachad</w:t>
      </w:r>
      <w:proofErr w:type="spellEnd"/>
      <w:r w:rsidR="00AE730F" w:rsidRPr="00AE730F">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When describing the right posture toward God, the text uses yare. The same book. The same author. Different words. Different meanings.</w:t>
      </w:r>
      <w:r>
        <w:rPr>
          <w:rFonts w:ascii="Times New Roman" w:hAnsi="Times New Roman" w:cs="Times New Roman"/>
          <w:color w:val="000000"/>
          <w14:ligatures w14:val="none"/>
        </w:rPr>
        <w:t xml:space="preserve"> </w:t>
      </w:r>
    </w:p>
    <w:p w14:paraId="3B061259" w14:textId="5879C626" w:rsidR="00AE730F" w:rsidRPr="00AE730F" w:rsidRDefault="00D464D2"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Unfortunately, t</w:t>
      </w:r>
      <w:r w:rsidR="00AE730F" w:rsidRPr="00AE730F">
        <w:rPr>
          <w:rFonts w:ascii="Times New Roman" w:hAnsi="Times New Roman" w:cs="Times New Roman"/>
          <w:color w:val="000000"/>
          <w14:ligatures w14:val="none"/>
        </w:rPr>
        <w:t>he inherited reading collapsed them.</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It took yare, which the lexicons file under reverence, and fused it with </w:t>
      </w:r>
      <w:proofErr w:type="spellStart"/>
      <w:r w:rsidR="00AE730F" w:rsidRPr="00AE730F">
        <w:rPr>
          <w:rFonts w:ascii="Times New Roman" w:hAnsi="Times New Roman" w:cs="Times New Roman"/>
          <w:color w:val="000000"/>
          <w14:ligatures w14:val="none"/>
        </w:rPr>
        <w:t>pachad</w:t>
      </w:r>
      <w:proofErr w:type="spellEnd"/>
      <w:r w:rsidR="00AE730F" w:rsidRPr="00AE730F">
        <w:rPr>
          <w:rFonts w:ascii="Times New Roman" w:hAnsi="Times New Roman" w:cs="Times New Roman"/>
          <w:color w:val="000000"/>
          <w14:ligatures w14:val="none"/>
        </w:rPr>
        <w:t>, which the lexicons file under terror.</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One English word swallowed both.</w:t>
      </w:r>
      <w:r>
        <w:rPr>
          <w:rFonts w:ascii="Times New Roman" w:hAnsi="Times New Roman" w:cs="Times New Roman"/>
          <w:color w:val="000000"/>
          <w14:ligatures w14:val="none"/>
        </w:rPr>
        <w:t xml:space="preserve"> T</w:t>
      </w:r>
      <w:r w:rsidR="00AE730F" w:rsidRPr="00AE730F">
        <w:rPr>
          <w:rFonts w:ascii="Times New Roman" w:hAnsi="Times New Roman" w:cs="Times New Roman"/>
          <w:color w:val="000000"/>
          <w14:ligatures w14:val="none"/>
        </w:rPr>
        <w:t>he distinction that Hebrew preserved—carefully, consistently, across centuries of Scripture</w:t>
      </w:r>
      <w:r w:rsidR="00A818BE">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was erased in a single translation choice.</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The English word is familiar</w:t>
      </w:r>
      <w:r>
        <w:rPr>
          <w:rFonts w:ascii="Times New Roman" w:hAnsi="Times New Roman" w:cs="Times New Roman"/>
          <w:color w:val="000000"/>
          <w14:ligatures w14:val="none"/>
        </w:rPr>
        <w:t>, while t</w:t>
      </w:r>
      <w:r w:rsidR="00AE730F" w:rsidRPr="00AE730F">
        <w:rPr>
          <w:rFonts w:ascii="Times New Roman" w:hAnsi="Times New Roman" w:cs="Times New Roman"/>
          <w:color w:val="000000"/>
          <w14:ligatures w14:val="none"/>
        </w:rPr>
        <w:t xml:space="preserve">he original word is </w:t>
      </w:r>
      <w:r>
        <w:rPr>
          <w:rFonts w:ascii="Times New Roman" w:hAnsi="Times New Roman" w:cs="Times New Roman"/>
          <w:color w:val="000000"/>
          <w14:ligatures w14:val="none"/>
        </w:rPr>
        <w:t xml:space="preserve">a </w:t>
      </w:r>
      <w:r w:rsidR="00AE730F" w:rsidRPr="00AE730F">
        <w:rPr>
          <w:rFonts w:ascii="Times New Roman" w:hAnsi="Times New Roman" w:cs="Times New Roman"/>
          <w:color w:val="000000"/>
          <w14:ligatures w14:val="none"/>
        </w:rPr>
        <w:t>stranger.</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And the gap between them is where the inherited reading lives.</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But the strongest evidence is not in the lexicons.</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It is in a single passage where the text itself draws the line—in the </w:t>
      </w:r>
      <w:r w:rsidR="00A818BE">
        <w:rPr>
          <w:rFonts w:ascii="Times New Roman" w:hAnsi="Times New Roman" w:cs="Times New Roman"/>
          <w:color w:val="000000"/>
          <w14:ligatures w14:val="none"/>
        </w:rPr>
        <w:t xml:space="preserve">Torah’s </w:t>
      </w:r>
      <w:r w:rsidR="00AE730F" w:rsidRPr="00AE730F">
        <w:rPr>
          <w:rFonts w:ascii="Times New Roman" w:hAnsi="Times New Roman" w:cs="Times New Roman"/>
          <w:color w:val="000000"/>
          <w14:ligatures w14:val="none"/>
        </w:rPr>
        <w:t>most dramatic moment.</w:t>
      </w:r>
    </w:p>
    <w:p w14:paraId="19126A99" w14:textId="2E4E2483"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Exodus chapter 20 takes place at Sinai. The people have just heard the voice of God. Thunder and smoke fill the air. The mountain burns, the ground shakes beneath them, and the people are terrified. Verse eighteen: “The people saw it, and they trembled, and they stood far off.” The Hebrew here uses yare in its ordinary sense of fear. They were afraid: physically and viscerally. The kind of fear that makes you step back from the edge. They did not want to come closer.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they asked Moses to stand between them and God, because the direct encounter was more than they could bear. This is real fear; this is the fright response, and the text names it honestly. Then Moses speaks in verse 20: "Fear not." Do not be afraid; stop the fright response.</w:t>
      </w:r>
    </w:p>
    <w:p w14:paraId="1C5637F0" w14:textId="79D8621F" w:rsidR="00942E92"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That is the first half of what Moses says. Then he continues: "For God has come to prove you, and that His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may be before your faces, that you sin not." Moses uses the same root word to express two distinct ideas. Stop the terror, but carry the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Do not be afraid, but let this recognition stay with you, rest on your face, and shape how you live. Notice that in one sentence, Moses draws a line that the inherited reading erased. There is a fear he tells them to stop, and a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he tells them to keep. They are not the same; the text will not let them be the same. The fright response to the thunder is not what God wants. The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the deep, awed recognition of who just spoke, is what God wants. One is a reflex; the other is a posture. The reading we have today collapses what Moses separated. But the text drew the line. </w:t>
      </w:r>
    </w:p>
    <w:p w14:paraId="73B6429A" w14:textId="778BEB7C" w:rsidR="00AE730F" w:rsidRPr="00AE730F" w:rsidRDefault="00AE730F" w:rsidP="00C07553">
      <w:pPr>
        <w:spacing w:line="276" w:lineRule="auto"/>
        <w:ind w:firstLine="360"/>
        <w:rPr>
          <w:rFonts w:ascii="Times New Roman" w:hAnsi="Times New Roman" w:cs="Times New Roman"/>
          <w:color w:val="000000"/>
          <w14:ligatures w14:val="none"/>
        </w:rPr>
      </w:pPr>
      <w:r w:rsidRPr="00AE730F">
        <w:rPr>
          <w:rFonts w:ascii="Times New Roman" w:hAnsi="Times New Roman" w:cs="Times New Roman"/>
          <w:color w:val="000000"/>
          <w14:ligatures w14:val="none"/>
        </w:rPr>
        <w:t>Now, a fair pushback</w:t>
      </w:r>
      <w:r w:rsidR="00EF17BE">
        <w:rPr>
          <w:rFonts w:ascii="Times New Roman" w:hAnsi="Times New Roman" w:cs="Times New Roman"/>
          <w:color w:val="000000"/>
          <w14:ligatures w14:val="none"/>
        </w:rPr>
        <w:t>:</w:t>
      </w:r>
      <w:r w:rsidR="00942E92">
        <w:rPr>
          <w:rFonts w:ascii="Times New Roman" w:hAnsi="Times New Roman" w:cs="Times New Roman"/>
          <w:color w:val="000000"/>
          <w14:ligatures w14:val="none"/>
        </w:rPr>
        <w:t xml:space="preserve"> </w:t>
      </w:r>
      <w:r w:rsidR="00EF17BE">
        <w:rPr>
          <w:rFonts w:ascii="Times New Roman" w:hAnsi="Times New Roman" w:cs="Times New Roman"/>
          <w:color w:val="000000"/>
          <w14:ligatures w14:val="none"/>
        </w:rPr>
        <w:t>t</w:t>
      </w:r>
      <w:r w:rsidRPr="00AE730F">
        <w:rPr>
          <w:rFonts w:ascii="Times New Roman" w:hAnsi="Times New Roman" w:cs="Times New Roman"/>
          <w:color w:val="000000"/>
          <w14:ligatures w14:val="none"/>
        </w:rPr>
        <w:t xml:space="preserve">he word </w:t>
      </w:r>
      <w:r w:rsidR="00942E92">
        <w:rPr>
          <w:rFonts w:ascii="Times New Roman" w:hAnsi="Times New Roman" w:cs="Times New Roman"/>
          <w:color w:val="000000"/>
          <w14:ligatures w14:val="none"/>
        </w:rPr>
        <w:t>“</w:t>
      </w:r>
      <w:r w:rsidRPr="00AE730F">
        <w:rPr>
          <w:rFonts w:ascii="Times New Roman" w:hAnsi="Times New Roman" w:cs="Times New Roman"/>
          <w:color w:val="000000"/>
          <w14:ligatures w14:val="none"/>
        </w:rPr>
        <w:t>yare</w:t>
      </w:r>
      <w:r w:rsidR="00942E92">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does carry a </w:t>
      </w:r>
      <w:r w:rsidR="00942E92">
        <w:rPr>
          <w:rFonts w:ascii="Times New Roman" w:hAnsi="Times New Roman" w:cs="Times New Roman"/>
          <w:color w:val="000000"/>
          <w14:ligatures w14:val="none"/>
        </w:rPr>
        <w:t>sense</w:t>
      </w:r>
      <w:r w:rsidRPr="00AE730F">
        <w:rPr>
          <w:rFonts w:ascii="Times New Roman" w:hAnsi="Times New Roman" w:cs="Times New Roman"/>
          <w:color w:val="000000"/>
          <w14:ligatures w14:val="none"/>
        </w:rPr>
        <w:t xml:space="preserve"> </w:t>
      </w:r>
      <w:r w:rsidR="00942E92">
        <w:rPr>
          <w:rFonts w:ascii="Times New Roman" w:hAnsi="Times New Roman" w:cs="Times New Roman"/>
          <w:color w:val="000000"/>
          <w14:ligatures w14:val="none"/>
        </w:rPr>
        <w:t>of fear</w:t>
      </w:r>
      <w:r w:rsidRPr="00AE730F">
        <w:rPr>
          <w:rFonts w:ascii="Times New Roman" w:hAnsi="Times New Roman" w:cs="Times New Roman"/>
          <w:color w:val="000000"/>
          <w14:ligatures w14:val="none"/>
        </w:rPr>
        <w:t xml:space="preserve"> in some contexts. It can mean afraid</w:t>
      </w:r>
      <w:r w:rsidR="00942E92">
        <w:rPr>
          <w:rFonts w:ascii="Times New Roman" w:hAnsi="Times New Roman" w:cs="Times New Roman"/>
          <w:color w:val="000000"/>
          <w14:ligatures w14:val="none"/>
        </w:rPr>
        <w:t>, which</w:t>
      </w:r>
      <w:r w:rsidRPr="00AE730F">
        <w:rPr>
          <w:rFonts w:ascii="Times New Roman" w:hAnsi="Times New Roman" w:cs="Times New Roman"/>
          <w:color w:val="000000"/>
          <w14:ligatures w14:val="none"/>
        </w:rPr>
        <w:t xml:space="preserve"> is lexically </w:t>
      </w:r>
      <w:r w:rsidR="00A818BE">
        <w:rPr>
          <w:rFonts w:ascii="Times New Roman" w:hAnsi="Times New Roman" w:cs="Times New Roman"/>
          <w:color w:val="000000"/>
          <w14:ligatures w14:val="none"/>
        </w:rPr>
        <w:t>accurat</w:t>
      </w:r>
      <w:r w:rsidRPr="00AE730F">
        <w:rPr>
          <w:rFonts w:ascii="Times New Roman" w:hAnsi="Times New Roman" w:cs="Times New Roman"/>
          <w:color w:val="000000"/>
          <w14:ligatures w14:val="none"/>
        </w:rPr>
        <w:t>e.</w:t>
      </w:r>
      <w:r w:rsidR="00942E92">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But the claim is not that</w:t>
      </w:r>
      <w:r w:rsidR="00EF17BE">
        <w:rPr>
          <w:rFonts w:ascii="Times New Roman" w:hAnsi="Times New Roman" w:cs="Times New Roman"/>
          <w:color w:val="000000"/>
          <w14:ligatures w14:val="none"/>
        </w:rPr>
        <w:t xml:space="preserve"> the word</w:t>
      </w:r>
      <w:r w:rsidRPr="00AE730F">
        <w:rPr>
          <w:rFonts w:ascii="Times New Roman" w:hAnsi="Times New Roman" w:cs="Times New Roman"/>
          <w:color w:val="000000"/>
          <w14:ligatures w14:val="none"/>
        </w:rPr>
        <w:t xml:space="preserve"> </w:t>
      </w:r>
      <w:r w:rsidR="00EF17BE">
        <w:rPr>
          <w:rFonts w:ascii="Times New Roman" w:hAnsi="Times New Roman" w:cs="Times New Roman"/>
          <w:color w:val="000000"/>
          <w14:ligatures w14:val="none"/>
        </w:rPr>
        <w:t>"yare" never means "afraid".</w:t>
      </w:r>
      <w:r w:rsidR="00EF17B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The claim is that in the specific "fear of the Lord" formula, the context, the grammar, and the surrounding words consistently point </w:t>
      </w:r>
      <w:r w:rsidR="00A818BE">
        <w:rPr>
          <w:rFonts w:ascii="Times New Roman" w:hAnsi="Times New Roman" w:cs="Times New Roman"/>
          <w:color w:val="000000"/>
          <w14:ligatures w14:val="none"/>
        </w:rPr>
        <w:t>elsewher</w:t>
      </w:r>
      <w:r w:rsidRPr="00AE730F">
        <w:rPr>
          <w:rFonts w:ascii="Times New Roman" w:hAnsi="Times New Roman" w:cs="Times New Roman"/>
          <w:color w:val="000000"/>
          <w14:ligatures w14:val="none"/>
        </w:rPr>
        <w:t>e.</w:t>
      </w:r>
      <w:r w:rsidR="00EF17B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Exodus </w:t>
      </w:r>
      <w:r w:rsidR="00EF17BE">
        <w:rPr>
          <w:rFonts w:ascii="Times New Roman" w:hAnsi="Times New Roman" w:cs="Times New Roman"/>
          <w:color w:val="000000"/>
          <w14:ligatures w14:val="none"/>
        </w:rPr>
        <w:t>20</w:t>
      </w:r>
      <w:r w:rsidRPr="00AE730F">
        <w:rPr>
          <w:rFonts w:ascii="Times New Roman" w:hAnsi="Times New Roman" w:cs="Times New Roman"/>
          <w:color w:val="000000"/>
          <w14:ligatures w14:val="none"/>
        </w:rPr>
        <w:t xml:space="preserve"> </w:t>
      </w:r>
      <w:r w:rsidR="00A818BE">
        <w:rPr>
          <w:rFonts w:ascii="Times New Roman" w:hAnsi="Times New Roman" w:cs="Times New Roman"/>
          <w:color w:val="000000"/>
          <w14:ligatures w14:val="none"/>
        </w:rPr>
        <w:t>shows</w:t>
      </w:r>
      <w:r w:rsidRPr="00AE730F">
        <w:rPr>
          <w:rFonts w:ascii="Times New Roman" w:hAnsi="Times New Roman" w:cs="Times New Roman"/>
          <w:color w:val="000000"/>
          <w14:ligatures w14:val="none"/>
        </w:rPr>
        <w:t xml:space="preserve"> the text itself making that distinction. The same root</w:t>
      </w:r>
      <w:r w:rsidR="00EF17BE">
        <w:rPr>
          <w:rFonts w:ascii="Times New Roman" w:hAnsi="Times New Roman" w:cs="Times New Roman"/>
          <w:color w:val="000000"/>
          <w14:ligatures w14:val="none"/>
        </w:rPr>
        <w:t xml:space="preserve"> with</w:t>
      </w:r>
      <w:r w:rsidRPr="00AE730F">
        <w:rPr>
          <w:rFonts w:ascii="Times New Roman" w:hAnsi="Times New Roman" w:cs="Times New Roman"/>
          <w:color w:val="000000"/>
          <w14:ligatures w14:val="none"/>
        </w:rPr>
        <w:t xml:space="preserve"> </w:t>
      </w:r>
      <w:r w:rsidR="00EF17BE">
        <w:rPr>
          <w:rFonts w:ascii="Times New Roman" w:hAnsi="Times New Roman" w:cs="Times New Roman"/>
          <w:color w:val="000000"/>
          <w14:ligatures w14:val="none"/>
        </w:rPr>
        <w:t>t</w:t>
      </w:r>
      <w:r w:rsidRPr="00AE730F">
        <w:rPr>
          <w:rFonts w:ascii="Times New Roman" w:hAnsi="Times New Roman" w:cs="Times New Roman"/>
          <w:color w:val="000000"/>
          <w14:ligatures w14:val="none"/>
        </w:rPr>
        <w:t xml:space="preserve">wo different meanings. Moses </w:t>
      </w:r>
      <w:r w:rsidR="00EF17BE">
        <w:rPr>
          <w:rFonts w:ascii="Times New Roman" w:hAnsi="Times New Roman" w:cs="Times New Roman"/>
          <w:color w:val="000000"/>
          <w14:ligatures w14:val="none"/>
        </w:rPr>
        <w:t>knew</w:t>
      </w:r>
      <w:r w:rsidRPr="00AE730F">
        <w:rPr>
          <w:rFonts w:ascii="Times New Roman" w:hAnsi="Times New Roman" w:cs="Times New Roman"/>
          <w:color w:val="000000"/>
          <w14:ligatures w14:val="none"/>
        </w:rPr>
        <w:t xml:space="preserve"> the difference</w:t>
      </w:r>
      <w:r w:rsidR="00EF17BE">
        <w:rPr>
          <w:rFonts w:ascii="Times New Roman" w:hAnsi="Times New Roman" w:cs="Times New Roman"/>
          <w:color w:val="000000"/>
          <w14:ligatures w14:val="none"/>
        </w:rPr>
        <w:t>, and t</w:t>
      </w:r>
      <w:r w:rsidRPr="00AE730F">
        <w:rPr>
          <w:rFonts w:ascii="Times New Roman" w:hAnsi="Times New Roman" w:cs="Times New Roman"/>
          <w:color w:val="000000"/>
          <w14:ligatures w14:val="none"/>
        </w:rPr>
        <w:t>he text preserved it.</w:t>
      </w:r>
    </w:p>
    <w:p w14:paraId="4B8A49B2" w14:textId="69AA7B2A"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If the formula is not about terror, then what does it sit alongside throughout the rest of Scripture? The answer is the strongest evidence of all. In Deuteronomy 10:12, Moses speaks to all of Israel. He says: "What does the LORD your God require of you, but to yare the LORD your God, to walk in all His ways, and to love Him, and to serve the LORD your God with all your heart and with all your soul?" Read it slowly, “Yare the Lord.” That means to love Him and serve Him with all your heart and soul. These are placed side by side. They are part of the same sentence, the same command, the same breath. If “yare” means “terror,” the sentence contradicts itself. It is impossible to be terrified of someone and yet love them with all your heart in the same instruction, unless the word means something other than terror. The verse does not treat yare as the opposite of love; it treats them as companions. Fear the Lord, love Him, serve Him, and walk </w:t>
      </w:r>
      <w:r>
        <w:rPr>
          <w:rFonts w:ascii="Times New Roman" w:hAnsi="Times New Roman" w:cs="Times New Roman"/>
          <w:color w:val="000000"/>
          <w14:ligatures w14:val="none"/>
        </w:rPr>
        <w:lastRenderedPageBreak/>
        <w:t>in His ways are not four competing commands. They are one posture described from four angles. Terror does not fit into that shape!</w:t>
      </w:r>
    </w:p>
    <w:p w14:paraId="196CD01D" w14:textId="4BDFFBCF" w:rsidR="00AE730F" w:rsidRPr="00AE730F" w:rsidRDefault="00617895"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In </w:t>
      </w:r>
      <w:r w:rsidR="00AE730F" w:rsidRPr="00AE730F">
        <w:rPr>
          <w:rFonts w:ascii="Times New Roman" w:hAnsi="Times New Roman" w:cs="Times New Roman"/>
          <w:color w:val="000000"/>
          <w14:ligatures w14:val="none"/>
        </w:rPr>
        <w:t xml:space="preserve">Isaiah </w:t>
      </w:r>
      <w:r>
        <w:rPr>
          <w:rFonts w:ascii="Times New Roman" w:hAnsi="Times New Roman" w:cs="Times New Roman"/>
          <w:color w:val="000000"/>
          <w14:ligatures w14:val="none"/>
        </w:rPr>
        <w:t>11:2–3, t</w:t>
      </w:r>
      <w:r w:rsidR="00AE730F" w:rsidRPr="00AE730F">
        <w:rPr>
          <w:rFonts w:ascii="Times New Roman" w:hAnsi="Times New Roman" w:cs="Times New Roman"/>
          <w:color w:val="000000"/>
          <w14:ligatures w14:val="none"/>
        </w:rPr>
        <w:t>he prophet describes the Spirit resting on the Messiah: "The spirit of wisdom and understanding, the spirit of counsel and might, the spirit of</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knowledge and of the </w:t>
      </w:r>
      <w:proofErr w:type="spellStart"/>
      <w:r w:rsidR="00AE730F" w:rsidRPr="00AE730F">
        <w:rPr>
          <w:rFonts w:ascii="Times New Roman" w:hAnsi="Times New Roman" w:cs="Times New Roman"/>
          <w:color w:val="000000"/>
          <w14:ligatures w14:val="none"/>
        </w:rPr>
        <w:t>yirah</w:t>
      </w:r>
      <w:proofErr w:type="spellEnd"/>
      <w:r w:rsidR="00AE730F" w:rsidRPr="00AE730F">
        <w:rPr>
          <w:rFonts w:ascii="Times New Roman" w:hAnsi="Times New Roman" w:cs="Times New Roman"/>
          <w:color w:val="000000"/>
          <w14:ligatures w14:val="none"/>
        </w:rPr>
        <w:t xml:space="preserve"> of the LORD." </w:t>
      </w:r>
      <w:r w:rsidR="00A818BE">
        <w:rPr>
          <w:rFonts w:ascii="Times New Roman" w:hAnsi="Times New Roman" w:cs="Times New Roman"/>
          <w:color w:val="000000"/>
          <w14:ligatures w14:val="none"/>
        </w:rPr>
        <w:t>T</w:t>
      </w:r>
      <w:r w:rsidR="00AE730F" w:rsidRPr="00AE730F">
        <w:rPr>
          <w:rFonts w:ascii="Times New Roman" w:hAnsi="Times New Roman" w:cs="Times New Roman"/>
          <w:color w:val="000000"/>
          <w14:ligatures w14:val="none"/>
        </w:rPr>
        <w:t xml:space="preserve">he next line says the Messiah shall delight in the </w:t>
      </w:r>
      <w:proofErr w:type="spellStart"/>
      <w:r w:rsidR="00AE730F" w:rsidRPr="00AE730F">
        <w:rPr>
          <w:rFonts w:ascii="Times New Roman" w:hAnsi="Times New Roman" w:cs="Times New Roman"/>
          <w:color w:val="000000"/>
          <w14:ligatures w14:val="none"/>
        </w:rPr>
        <w:t>yirah</w:t>
      </w:r>
      <w:proofErr w:type="spellEnd"/>
      <w:r w:rsidR="00AE730F" w:rsidRPr="00AE730F">
        <w:rPr>
          <w:rFonts w:ascii="Times New Roman" w:hAnsi="Times New Roman" w:cs="Times New Roman"/>
          <w:color w:val="000000"/>
          <w14:ligatures w14:val="none"/>
        </w:rPr>
        <w:t xml:space="preserve"> of the LORD.</w:t>
      </w:r>
      <w:r>
        <w:rPr>
          <w:rFonts w:ascii="Times New Roman" w:hAnsi="Times New Roman" w:cs="Times New Roman"/>
          <w:color w:val="000000"/>
          <w14:ligatures w14:val="none"/>
        </w:rPr>
        <w:t xml:space="preserve"> </w:t>
      </w:r>
      <w:proofErr w:type="spellStart"/>
      <w:r w:rsidR="00AE730F" w:rsidRPr="00AE730F">
        <w:rPr>
          <w:rFonts w:ascii="Times New Roman" w:hAnsi="Times New Roman" w:cs="Times New Roman"/>
          <w:color w:val="000000"/>
          <w14:ligatures w14:val="none"/>
        </w:rPr>
        <w:t>Yirah</w:t>
      </w:r>
      <w:proofErr w:type="spellEnd"/>
      <w:r w:rsidR="00AE730F" w:rsidRPr="00AE730F">
        <w:rPr>
          <w:rFonts w:ascii="Times New Roman" w:hAnsi="Times New Roman" w:cs="Times New Roman"/>
          <w:color w:val="000000"/>
          <w14:ligatures w14:val="none"/>
        </w:rPr>
        <w:t xml:space="preserve"> is listed as a </w:t>
      </w:r>
      <w:r w:rsidR="00AE730F" w:rsidRPr="00617895">
        <w:rPr>
          <w:rFonts w:ascii="Times New Roman" w:hAnsi="Times New Roman" w:cs="Times New Roman"/>
          <w:i/>
          <w:iCs/>
          <w:color w:val="000000"/>
          <w14:ligatures w14:val="none"/>
        </w:rPr>
        <w:t>gift of the Spirit</w:t>
      </w:r>
      <w:r w:rsidR="00A818BE">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w:t>
      </w:r>
      <w:r w:rsidR="00A818BE">
        <w:rPr>
          <w:rFonts w:ascii="Times New Roman" w:hAnsi="Times New Roman" w:cs="Times New Roman"/>
          <w:color w:val="000000"/>
          <w14:ligatures w14:val="none"/>
        </w:rPr>
        <w:t>n</w:t>
      </w:r>
      <w:r w:rsidR="00AE730F" w:rsidRPr="00AE730F">
        <w:rPr>
          <w:rFonts w:ascii="Times New Roman" w:hAnsi="Times New Roman" w:cs="Times New Roman"/>
          <w:color w:val="000000"/>
          <w14:ligatures w14:val="none"/>
        </w:rPr>
        <w:t xml:space="preserve">ot a punishment </w:t>
      </w:r>
      <w:r>
        <w:rPr>
          <w:rFonts w:ascii="Times New Roman" w:hAnsi="Times New Roman" w:cs="Times New Roman"/>
          <w:color w:val="000000"/>
          <w14:ligatures w14:val="none"/>
        </w:rPr>
        <w:t>n</w:t>
      </w:r>
      <w:r w:rsidR="00AE730F" w:rsidRPr="00AE730F">
        <w:rPr>
          <w:rFonts w:ascii="Times New Roman" w:hAnsi="Times New Roman" w:cs="Times New Roman"/>
          <w:color w:val="000000"/>
          <w14:ligatures w14:val="none"/>
        </w:rPr>
        <w:t>o</w:t>
      </w:r>
      <w:r>
        <w:rPr>
          <w:rFonts w:ascii="Times New Roman" w:hAnsi="Times New Roman" w:cs="Times New Roman"/>
          <w:color w:val="000000"/>
          <w14:ligatures w14:val="none"/>
        </w:rPr>
        <w:t>r</w:t>
      </w:r>
      <w:r w:rsidR="00AE730F" w:rsidRPr="00AE730F">
        <w:rPr>
          <w:rFonts w:ascii="Times New Roman" w:hAnsi="Times New Roman" w:cs="Times New Roman"/>
          <w:color w:val="000000"/>
          <w14:ligatures w14:val="none"/>
        </w:rPr>
        <w:t xml:space="preserve"> a warning</w:t>
      </w:r>
      <w:r>
        <w:rPr>
          <w:rFonts w:ascii="Times New Roman" w:hAnsi="Times New Roman" w:cs="Times New Roman"/>
          <w:color w:val="000000"/>
          <w14:ligatures w14:val="none"/>
        </w:rPr>
        <w:t>, but a</w:t>
      </w:r>
      <w:r w:rsidR="00AE730F" w:rsidRPr="00AE730F">
        <w:rPr>
          <w:rFonts w:ascii="Times New Roman" w:hAnsi="Times New Roman" w:cs="Times New Roman"/>
          <w:color w:val="000000"/>
          <w14:ligatures w14:val="none"/>
        </w:rPr>
        <w:t xml:space="preserve"> gift—placed alongside wisdom, understanding, counsel, might, and knowledge.</w:t>
      </w:r>
      <w:r>
        <w:rPr>
          <w:rFonts w:ascii="Times New Roman" w:hAnsi="Times New Roman" w:cs="Times New Roman"/>
          <w:color w:val="000000"/>
          <w14:ligatures w14:val="none"/>
        </w:rPr>
        <w:t xml:space="preserve"> The </w:t>
      </w:r>
      <w:r w:rsidR="00AE730F" w:rsidRPr="00AE730F">
        <w:rPr>
          <w:rFonts w:ascii="Times New Roman" w:hAnsi="Times New Roman" w:cs="Times New Roman"/>
          <w:color w:val="000000"/>
          <w14:ligatures w14:val="none"/>
        </w:rPr>
        <w:t>Messiah does not endure it</w:t>
      </w:r>
      <w:r>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He delights in it.</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If </w:t>
      </w:r>
      <w:proofErr w:type="spellStart"/>
      <w:r w:rsidR="00AE730F" w:rsidRPr="00AE730F">
        <w:rPr>
          <w:rFonts w:ascii="Times New Roman" w:hAnsi="Times New Roman" w:cs="Times New Roman"/>
          <w:color w:val="000000"/>
          <w14:ligatures w14:val="none"/>
        </w:rPr>
        <w:t>yirah</w:t>
      </w:r>
      <w:proofErr w:type="spellEnd"/>
      <w:r w:rsidR="00AE730F" w:rsidRPr="00AE730F">
        <w:rPr>
          <w:rFonts w:ascii="Times New Roman" w:hAnsi="Times New Roman" w:cs="Times New Roman"/>
          <w:color w:val="000000"/>
          <w14:ligatures w14:val="none"/>
        </w:rPr>
        <w:t xml:space="preserve"> meant terror, the</w:t>
      </w:r>
      <w:r>
        <w:rPr>
          <w:rFonts w:ascii="Times New Roman" w:hAnsi="Times New Roman" w:cs="Times New Roman"/>
          <w:color w:val="000000"/>
          <w14:ligatures w14:val="none"/>
        </w:rPr>
        <w:t>n the</w:t>
      </w:r>
      <w:r w:rsidR="00AE730F" w:rsidRPr="00AE730F">
        <w:rPr>
          <w:rFonts w:ascii="Times New Roman" w:hAnsi="Times New Roman" w:cs="Times New Roman"/>
          <w:color w:val="000000"/>
          <w14:ligatures w14:val="none"/>
        </w:rPr>
        <w:t xml:space="preserve"> Messiah delights in being terrified of God.</w:t>
      </w:r>
      <w:r>
        <w:rPr>
          <w:rFonts w:ascii="Times New Roman" w:hAnsi="Times New Roman" w:cs="Times New Roman"/>
          <w:color w:val="000000"/>
          <w14:ligatures w14:val="none"/>
        </w:rPr>
        <w:t xml:space="preserve"> How absurd. </w:t>
      </w:r>
      <w:r w:rsidR="00AE730F" w:rsidRPr="00AE730F">
        <w:rPr>
          <w:rFonts w:ascii="Times New Roman" w:hAnsi="Times New Roman" w:cs="Times New Roman"/>
          <w:color w:val="000000"/>
          <w14:ligatures w14:val="none"/>
        </w:rPr>
        <w:t>The text does not support that reading.</w:t>
      </w:r>
    </w:p>
    <w:p w14:paraId="491B62DD" w14:textId="3960B2AB" w:rsidR="00AE730F" w:rsidRPr="00AE730F" w:rsidRDefault="00AE730F" w:rsidP="00C07553">
      <w:pPr>
        <w:spacing w:line="276" w:lineRule="auto"/>
        <w:ind w:firstLine="360"/>
        <w:rPr>
          <w:rFonts w:ascii="Times New Roman" w:hAnsi="Times New Roman" w:cs="Times New Roman"/>
          <w:color w:val="000000"/>
          <w14:ligatures w14:val="none"/>
        </w:rPr>
      </w:pPr>
      <w:r w:rsidRPr="00AE730F">
        <w:rPr>
          <w:rFonts w:ascii="Times New Roman" w:hAnsi="Times New Roman" w:cs="Times New Roman"/>
          <w:color w:val="000000"/>
          <w14:ligatures w14:val="none"/>
        </w:rPr>
        <w:t xml:space="preserve">Proverbs chapter </w:t>
      </w:r>
      <w:r w:rsidR="00617895">
        <w:rPr>
          <w:rFonts w:ascii="Times New Roman" w:hAnsi="Times New Roman" w:cs="Times New Roman"/>
          <w:color w:val="000000"/>
          <w14:ligatures w14:val="none"/>
        </w:rPr>
        <w:t>14:26–27</w:t>
      </w:r>
      <w:r w:rsidRPr="00AE730F">
        <w:rPr>
          <w:rFonts w:ascii="Times New Roman" w:hAnsi="Times New Roman" w:cs="Times New Roman"/>
          <w:color w:val="000000"/>
          <w14:ligatures w14:val="none"/>
        </w:rPr>
        <w:t xml:space="preserve">: "In the </w:t>
      </w:r>
      <w:proofErr w:type="spellStart"/>
      <w:r w:rsidRPr="00AE730F">
        <w:rPr>
          <w:rFonts w:ascii="Times New Roman" w:hAnsi="Times New Roman" w:cs="Times New Roman"/>
          <w:color w:val="000000"/>
          <w14:ligatures w14:val="none"/>
        </w:rPr>
        <w:t>yirah</w:t>
      </w:r>
      <w:proofErr w:type="spellEnd"/>
      <w:r w:rsidRPr="00AE730F">
        <w:rPr>
          <w:rFonts w:ascii="Times New Roman" w:hAnsi="Times New Roman" w:cs="Times New Roman"/>
          <w:color w:val="000000"/>
          <w14:ligatures w14:val="none"/>
        </w:rPr>
        <w:t xml:space="preserve"> of the LORD is strong confidence: and his children shall have a place of refuge.</w:t>
      </w:r>
      <w:r w:rsidR="0061789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The </w:t>
      </w:r>
      <w:proofErr w:type="spellStart"/>
      <w:r w:rsidRPr="00AE730F">
        <w:rPr>
          <w:rFonts w:ascii="Times New Roman" w:hAnsi="Times New Roman" w:cs="Times New Roman"/>
          <w:color w:val="000000"/>
          <w14:ligatures w14:val="none"/>
        </w:rPr>
        <w:t>yirah</w:t>
      </w:r>
      <w:proofErr w:type="spellEnd"/>
      <w:r w:rsidRPr="00AE730F">
        <w:rPr>
          <w:rFonts w:ascii="Times New Roman" w:hAnsi="Times New Roman" w:cs="Times New Roman"/>
          <w:color w:val="000000"/>
          <w14:ligatures w14:val="none"/>
        </w:rPr>
        <w:t xml:space="preserve"> of the LORD is a fountain of life." </w:t>
      </w:r>
      <w:r w:rsidR="00617895">
        <w:rPr>
          <w:rFonts w:ascii="Times New Roman" w:hAnsi="Times New Roman" w:cs="Times New Roman"/>
          <w:color w:val="000000"/>
          <w14:ligatures w14:val="none"/>
        </w:rPr>
        <w:t xml:space="preserve">This </w:t>
      </w:r>
      <w:r w:rsidR="00A818BE">
        <w:rPr>
          <w:rFonts w:ascii="Times New Roman" w:hAnsi="Times New Roman" w:cs="Times New Roman"/>
          <w:color w:val="000000"/>
          <w14:ligatures w14:val="none"/>
        </w:rPr>
        <w:t>passage</w:t>
      </w:r>
      <w:r w:rsidR="00617895">
        <w:rPr>
          <w:rFonts w:ascii="Times New Roman" w:hAnsi="Times New Roman" w:cs="Times New Roman"/>
          <w:color w:val="000000"/>
          <w14:ligatures w14:val="none"/>
        </w:rPr>
        <w:t xml:space="preserve"> a</w:t>
      </w:r>
      <w:r w:rsidR="00A818BE">
        <w:rPr>
          <w:rFonts w:ascii="Times New Roman" w:hAnsi="Times New Roman" w:cs="Times New Roman"/>
          <w:color w:val="000000"/>
          <w14:ligatures w14:val="none"/>
        </w:rPr>
        <w:t>ffirms</w:t>
      </w:r>
      <w:r w:rsidR="00617895">
        <w:rPr>
          <w:rFonts w:ascii="Times New Roman" w:hAnsi="Times New Roman" w:cs="Times New Roman"/>
          <w:color w:val="000000"/>
          <w14:ligatures w14:val="none"/>
        </w:rPr>
        <w:t xml:space="preserve"> s</w:t>
      </w:r>
      <w:r w:rsidRPr="00AE730F">
        <w:rPr>
          <w:rFonts w:ascii="Times New Roman" w:hAnsi="Times New Roman" w:cs="Times New Roman"/>
          <w:color w:val="000000"/>
          <w14:ligatures w14:val="none"/>
        </w:rPr>
        <w:t>trong confidence</w:t>
      </w:r>
      <w:r w:rsidR="00617895">
        <w:rPr>
          <w:rFonts w:ascii="Times New Roman" w:hAnsi="Times New Roman" w:cs="Times New Roman"/>
          <w:color w:val="000000"/>
          <w14:ligatures w14:val="none"/>
        </w:rPr>
        <w:t xml:space="preserve"> and</w:t>
      </w:r>
      <w:r w:rsidRPr="00AE730F">
        <w:rPr>
          <w:rFonts w:ascii="Times New Roman" w:hAnsi="Times New Roman" w:cs="Times New Roman"/>
          <w:color w:val="000000"/>
          <w14:ligatures w14:val="none"/>
        </w:rPr>
        <w:t xml:space="preserve"> </w:t>
      </w:r>
      <w:r w:rsidR="00617895">
        <w:rPr>
          <w:rFonts w:ascii="Times New Roman" w:hAnsi="Times New Roman" w:cs="Times New Roman"/>
          <w:color w:val="000000"/>
          <w14:ligatures w14:val="none"/>
        </w:rPr>
        <w:t>a</w:t>
      </w:r>
      <w:r w:rsidRPr="00AE730F">
        <w:rPr>
          <w:rFonts w:ascii="Times New Roman" w:hAnsi="Times New Roman" w:cs="Times New Roman"/>
          <w:color w:val="000000"/>
          <w14:ligatures w14:val="none"/>
        </w:rPr>
        <w:t xml:space="preserve"> fountain of life.</w:t>
      </w:r>
      <w:r w:rsidR="0061789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Terror does not produce </w:t>
      </w:r>
      <w:r w:rsidR="00617895">
        <w:rPr>
          <w:rFonts w:ascii="Times New Roman" w:hAnsi="Times New Roman" w:cs="Times New Roman"/>
          <w:color w:val="000000"/>
          <w14:ligatures w14:val="none"/>
        </w:rPr>
        <w:t>these things</w:t>
      </w:r>
      <w:r w:rsidRPr="00AE730F">
        <w:rPr>
          <w:rFonts w:ascii="Times New Roman" w:hAnsi="Times New Roman" w:cs="Times New Roman"/>
          <w:color w:val="000000"/>
          <w14:ligatures w14:val="none"/>
        </w:rPr>
        <w:t>.</w:t>
      </w:r>
      <w:r w:rsidR="0061789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Terror produces vigilance, withdrawal, </w:t>
      </w:r>
      <w:r w:rsidR="00617895">
        <w:rPr>
          <w:rFonts w:ascii="Times New Roman" w:hAnsi="Times New Roman" w:cs="Times New Roman"/>
          <w:color w:val="000000"/>
          <w14:ligatures w14:val="none"/>
        </w:rPr>
        <w:t xml:space="preserve">and </w:t>
      </w:r>
      <w:r w:rsidRPr="00AE730F">
        <w:rPr>
          <w:rFonts w:ascii="Times New Roman" w:hAnsi="Times New Roman" w:cs="Times New Roman"/>
          <w:color w:val="000000"/>
          <w14:ligatures w14:val="none"/>
        </w:rPr>
        <w:t>exhaustion.</w:t>
      </w:r>
      <w:r w:rsidR="0061789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And terror does not become a fountain of anything except more terror.</w:t>
      </w:r>
      <w:r w:rsidR="0061789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But </w:t>
      </w:r>
      <w:proofErr w:type="spellStart"/>
      <w:r w:rsidRPr="00AE730F">
        <w:rPr>
          <w:rFonts w:ascii="Times New Roman" w:hAnsi="Times New Roman" w:cs="Times New Roman"/>
          <w:color w:val="000000"/>
          <w14:ligatures w14:val="none"/>
        </w:rPr>
        <w:t>yirah</w:t>
      </w:r>
      <w:proofErr w:type="spellEnd"/>
      <w:r w:rsidRPr="00AE730F">
        <w:rPr>
          <w:rFonts w:ascii="Times New Roman" w:hAnsi="Times New Roman" w:cs="Times New Roman"/>
          <w:color w:val="000000"/>
          <w14:ligatures w14:val="none"/>
        </w:rPr>
        <w:t xml:space="preserve"> produces confidence and life.</w:t>
      </w:r>
      <w:r w:rsidR="00CD171F">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 text says so plainly.</w:t>
      </w:r>
      <w:r w:rsidR="00CD171F">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Psalm </w:t>
      </w:r>
      <w:r w:rsidR="00CD171F">
        <w:rPr>
          <w:rFonts w:ascii="Times New Roman" w:hAnsi="Times New Roman" w:cs="Times New Roman"/>
          <w:color w:val="000000"/>
          <w14:ligatures w14:val="none"/>
        </w:rPr>
        <w:t>34:11,</w:t>
      </w:r>
      <w:r w:rsidRPr="00AE730F">
        <w:rPr>
          <w:rFonts w:ascii="Times New Roman" w:hAnsi="Times New Roman" w:cs="Times New Roman"/>
          <w:color w:val="000000"/>
          <w14:ligatures w14:val="none"/>
        </w:rPr>
        <w:t xml:space="preserve"> "Come, children, listen to me: I will teach you the </w:t>
      </w:r>
      <w:proofErr w:type="spellStart"/>
      <w:r w:rsidRPr="00AE730F">
        <w:rPr>
          <w:rFonts w:ascii="Times New Roman" w:hAnsi="Times New Roman" w:cs="Times New Roman"/>
          <w:color w:val="000000"/>
          <w14:ligatures w14:val="none"/>
        </w:rPr>
        <w:t>yirah</w:t>
      </w:r>
      <w:proofErr w:type="spellEnd"/>
      <w:r w:rsidRPr="00AE730F">
        <w:rPr>
          <w:rFonts w:ascii="Times New Roman" w:hAnsi="Times New Roman" w:cs="Times New Roman"/>
          <w:color w:val="000000"/>
          <w14:ligatures w14:val="none"/>
        </w:rPr>
        <w:t xml:space="preserve"> of the LORD." The word is teachable.</w:t>
      </w:r>
      <w:r w:rsidR="00CD171F">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It is something passed on through instruction, not something triggered by </w:t>
      </w:r>
      <w:r w:rsidR="00CD171F">
        <w:rPr>
          <w:rFonts w:ascii="Times New Roman" w:hAnsi="Times New Roman" w:cs="Times New Roman"/>
          <w:color w:val="000000"/>
          <w14:ligatures w14:val="none"/>
        </w:rPr>
        <w:t xml:space="preserve">a </w:t>
      </w:r>
      <w:r w:rsidRPr="00AE730F">
        <w:rPr>
          <w:rFonts w:ascii="Times New Roman" w:hAnsi="Times New Roman" w:cs="Times New Roman"/>
          <w:color w:val="000000"/>
          <w14:ligatures w14:val="none"/>
        </w:rPr>
        <w:t>threat.</w:t>
      </w:r>
      <w:r w:rsidR="002D55C5">
        <w:rPr>
          <w:rFonts w:ascii="Times New Roman" w:hAnsi="Times New Roman" w:cs="Times New Roman"/>
          <w:color w:val="000000"/>
          <w14:ligatures w14:val="none"/>
        </w:rPr>
        <w:t xml:space="preserve"> We are</w:t>
      </w:r>
      <w:r w:rsidRPr="00AE730F">
        <w:rPr>
          <w:rFonts w:ascii="Times New Roman" w:hAnsi="Times New Roman" w:cs="Times New Roman"/>
          <w:color w:val="000000"/>
          <w14:ligatures w14:val="none"/>
        </w:rPr>
        <w:t xml:space="preserve"> to stand in the right posture before something real.</w:t>
      </w:r>
      <w:r w:rsidR="002D55C5">
        <w:rPr>
          <w:rFonts w:ascii="Times New Roman" w:hAnsi="Times New Roman" w:cs="Times New Roman"/>
          <w:color w:val="000000"/>
          <w14:ligatures w14:val="none"/>
        </w:rPr>
        <w:t xml:space="preserve"> Next, in </w:t>
      </w:r>
      <w:r w:rsidRPr="00AE730F">
        <w:rPr>
          <w:rFonts w:ascii="Times New Roman" w:hAnsi="Times New Roman" w:cs="Times New Roman"/>
          <w:color w:val="000000"/>
          <w14:ligatures w14:val="none"/>
        </w:rPr>
        <w:t xml:space="preserve">Psalm </w:t>
      </w:r>
      <w:r w:rsidR="002D55C5">
        <w:rPr>
          <w:rFonts w:ascii="Times New Roman" w:hAnsi="Times New Roman" w:cs="Times New Roman"/>
          <w:color w:val="000000"/>
          <w14:ligatures w14:val="none"/>
        </w:rPr>
        <w:t>19:9,</w:t>
      </w:r>
      <w:r w:rsidRPr="00AE730F">
        <w:rPr>
          <w:rFonts w:ascii="Times New Roman" w:hAnsi="Times New Roman" w:cs="Times New Roman"/>
          <w:color w:val="000000"/>
          <w14:ligatures w14:val="none"/>
        </w:rPr>
        <w:t xml:space="preserve"> "The </w:t>
      </w:r>
      <w:proofErr w:type="spellStart"/>
      <w:r w:rsidRPr="00AE730F">
        <w:rPr>
          <w:rFonts w:ascii="Times New Roman" w:hAnsi="Times New Roman" w:cs="Times New Roman"/>
          <w:color w:val="000000"/>
          <w14:ligatures w14:val="none"/>
        </w:rPr>
        <w:t>yirah</w:t>
      </w:r>
      <w:proofErr w:type="spellEnd"/>
      <w:r w:rsidRPr="00AE730F">
        <w:rPr>
          <w:rFonts w:ascii="Times New Roman" w:hAnsi="Times New Roman" w:cs="Times New Roman"/>
          <w:color w:val="000000"/>
          <w14:ligatures w14:val="none"/>
        </w:rPr>
        <w:t xml:space="preserve"> of the LORD is clean, enduring forever." Clean</w:t>
      </w:r>
      <w:r w:rsidR="002D55C5">
        <w:rPr>
          <w:rFonts w:ascii="Times New Roman" w:hAnsi="Times New Roman" w:cs="Times New Roman"/>
          <w:color w:val="000000"/>
          <w14:ligatures w14:val="none"/>
        </w:rPr>
        <w:t xml:space="preserve"> and</w:t>
      </w:r>
      <w:r w:rsidRPr="00AE730F">
        <w:rPr>
          <w:rFonts w:ascii="Times New Roman" w:hAnsi="Times New Roman" w:cs="Times New Roman"/>
          <w:color w:val="000000"/>
          <w14:ligatures w14:val="none"/>
        </w:rPr>
        <w:t xml:space="preserve"> </w:t>
      </w:r>
      <w:r w:rsidR="002D55C5">
        <w:rPr>
          <w:rFonts w:ascii="Times New Roman" w:hAnsi="Times New Roman" w:cs="Times New Roman"/>
          <w:color w:val="000000"/>
          <w14:ligatures w14:val="none"/>
        </w:rPr>
        <w:t>e</w:t>
      </w:r>
      <w:r w:rsidRPr="00AE730F">
        <w:rPr>
          <w:rFonts w:ascii="Times New Roman" w:hAnsi="Times New Roman" w:cs="Times New Roman"/>
          <w:color w:val="000000"/>
          <w14:ligatures w14:val="none"/>
        </w:rPr>
        <w:t>nduring.</w:t>
      </w:r>
      <w:r w:rsidR="002D55C5">
        <w:rPr>
          <w:rFonts w:ascii="Times New Roman" w:hAnsi="Times New Roman" w:cs="Times New Roman"/>
          <w:color w:val="000000"/>
          <w14:ligatures w14:val="none"/>
        </w:rPr>
        <w:t xml:space="preserve"> It is n</w:t>
      </w:r>
      <w:r w:rsidRPr="00AE730F">
        <w:rPr>
          <w:rFonts w:ascii="Times New Roman" w:hAnsi="Times New Roman" w:cs="Times New Roman"/>
          <w:color w:val="000000"/>
          <w14:ligatures w14:val="none"/>
        </w:rPr>
        <w:t>ot a word used to describe panic</w:t>
      </w:r>
      <w:r w:rsidR="002D55C5">
        <w:rPr>
          <w:rFonts w:ascii="Times New Roman" w:hAnsi="Times New Roman" w:cs="Times New Roman"/>
          <w:color w:val="000000"/>
          <w14:ligatures w14:val="none"/>
        </w:rPr>
        <w:t xml:space="preserve">, nor is it </w:t>
      </w:r>
      <w:r w:rsidRPr="00AE730F">
        <w:rPr>
          <w:rFonts w:ascii="Times New Roman" w:hAnsi="Times New Roman" w:cs="Times New Roman"/>
          <w:color w:val="000000"/>
          <w14:ligatures w14:val="none"/>
        </w:rPr>
        <w:t>a word used to describe dread.</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These are qualities of something stable, pure, and permanent. They describe a posture. A recognition.</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Something you carry with you, not something that seizes you and lets go.</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 formula sits next to love, wisdom, confidence, delight, life, instruction, and courage.</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Terror sits next to none of these.</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Across books, across centuries, across authors, the pattern holds.</w:t>
      </w:r>
    </w:p>
    <w:p w14:paraId="0645F96A" w14:textId="67A7BECD" w:rsidR="00AE730F" w:rsidRPr="00AE730F" w:rsidRDefault="00AE730F" w:rsidP="00C07553">
      <w:pPr>
        <w:spacing w:line="276" w:lineRule="auto"/>
        <w:ind w:firstLine="360"/>
        <w:rPr>
          <w:rFonts w:ascii="Times New Roman" w:hAnsi="Times New Roman" w:cs="Times New Roman"/>
          <w:color w:val="000000"/>
          <w14:ligatures w14:val="none"/>
        </w:rPr>
      </w:pPr>
      <w:r w:rsidRPr="00AE730F">
        <w:rPr>
          <w:rFonts w:ascii="Times New Roman" w:hAnsi="Times New Roman" w:cs="Times New Roman"/>
          <w:color w:val="000000"/>
          <w14:ligatures w14:val="none"/>
        </w:rPr>
        <w:t>The word English couldn't carry</w:t>
      </w:r>
      <w:r w:rsidR="00331ECE">
        <w:rPr>
          <w:rFonts w:ascii="Times New Roman" w:hAnsi="Times New Roman" w:cs="Times New Roman"/>
          <w:color w:val="000000"/>
          <w14:ligatures w14:val="none"/>
        </w:rPr>
        <w:t>;</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the text </w:t>
      </w:r>
      <w:r w:rsidR="00331ECE">
        <w:rPr>
          <w:rFonts w:ascii="Times New Roman" w:hAnsi="Times New Roman" w:cs="Times New Roman"/>
          <w:color w:val="000000"/>
          <w14:ligatures w14:val="none"/>
        </w:rPr>
        <w:t>carried</w:t>
      </w:r>
      <w:r w:rsidRPr="00AE730F">
        <w:rPr>
          <w:rFonts w:ascii="Times New Roman" w:hAnsi="Times New Roman" w:cs="Times New Roman"/>
          <w:color w:val="000000"/>
          <w14:ligatures w14:val="none"/>
        </w:rPr>
        <w:t xml:space="preserve"> it in every direction.</w:t>
      </w:r>
      <w:r w:rsidR="002D55C5">
        <w:rPr>
          <w:rFonts w:ascii="Times New Roman" w:hAnsi="Times New Roman" w:cs="Times New Roman"/>
          <w:color w:val="000000"/>
          <w14:ligatures w14:val="none"/>
        </w:rPr>
        <w:t xml:space="preserve"> Nevertheless,</w:t>
      </w:r>
      <w:r w:rsidRPr="00AE730F">
        <w:rPr>
          <w:rFonts w:ascii="Times New Roman" w:hAnsi="Times New Roman" w:cs="Times New Roman"/>
          <w:color w:val="000000"/>
          <w14:ligatures w14:val="none"/>
        </w:rPr>
        <w:t xml:space="preserve"> a fair question remains</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If the word means something closer to awe or reverence, why didn't the translators just say </w:t>
      </w:r>
      <w:r w:rsidR="00331ECE">
        <w:rPr>
          <w:rFonts w:ascii="Times New Roman" w:hAnsi="Times New Roman" w:cs="Times New Roman"/>
          <w:color w:val="000000"/>
          <w14:ligatures w14:val="none"/>
        </w:rPr>
        <w:t>so</w:t>
      </w:r>
      <w:r w:rsidRPr="00AE730F">
        <w:rPr>
          <w:rFonts w:ascii="Times New Roman" w:hAnsi="Times New Roman" w:cs="Times New Roman"/>
          <w:color w:val="000000"/>
          <w14:ligatures w14:val="none"/>
        </w:rPr>
        <w:t>?</w:t>
      </w:r>
      <w:r w:rsidR="002D55C5">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The honest answer is harder than it </w:t>
      </w:r>
      <w:r w:rsidR="00331ECE">
        <w:rPr>
          <w:rFonts w:ascii="Times New Roman" w:hAnsi="Times New Roman" w:cs="Times New Roman"/>
          <w:color w:val="000000"/>
          <w14:ligatures w14:val="none"/>
        </w:rPr>
        <w:t>appear</w:t>
      </w:r>
      <w:r w:rsidRPr="00AE730F">
        <w:rPr>
          <w:rFonts w:ascii="Times New Roman" w:hAnsi="Times New Roman" w:cs="Times New Roman"/>
          <w:color w:val="000000"/>
          <w14:ligatures w14:val="none"/>
        </w:rPr>
        <w:t>s.</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No single English word perfectly captures </w:t>
      </w:r>
      <w:proofErr w:type="spellStart"/>
      <w:r w:rsidRPr="00AE730F">
        <w:rPr>
          <w:rFonts w:ascii="Times New Roman" w:hAnsi="Times New Roman" w:cs="Times New Roman"/>
          <w:color w:val="000000"/>
          <w14:ligatures w14:val="none"/>
        </w:rPr>
        <w:t>yirah</w:t>
      </w:r>
      <w:proofErr w:type="spellEnd"/>
      <w:r w:rsidRPr="00AE730F">
        <w:rPr>
          <w:rFonts w:ascii="Times New Roman" w:hAnsi="Times New Roman" w:cs="Times New Roman"/>
          <w:color w:val="000000"/>
          <w14:ligatures w14:val="none"/>
        </w:rPr>
        <w:t>.</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"Reverence" is close, but it </w:t>
      </w:r>
      <w:r w:rsidR="00331ECE">
        <w:rPr>
          <w:rFonts w:ascii="Times New Roman" w:hAnsi="Times New Roman" w:cs="Times New Roman"/>
          <w:color w:val="000000"/>
          <w14:ligatures w14:val="none"/>
        </w:rPr>
        <w:t>is</w:t>
      </w:r>
      <w:r w:rsidRPr="00AE730F">
        <w:rPr>
          <w:rFonts w:ascii="Times New Roman" w:hAnsi="Times New Roman" w:cs="Times New Roman"/>
          <w:color w:val="000000"/>
          <w14:ligatures w14:val="none"/>
        </w:rPr>
        <w:t xml:space="preserve"> too soft.</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"Awe" is close, but it lack</w:t>
      </w:r>
      <w:r w:rsidR="00331ECE">
        <w:rPr>
          <w:rFonts w:ascii="Times New Roman" w:hAnsi="Times New Roman" w:cs="Times New Roman"/>
          <w:color w:val="000000"/>
          <w14:ligatures w14:val="none"/>
        </w:rPr>
        <w:t>s</w:t>
      </w:r>
      <w:r w:rsidRPr="00AE730F">
        <w:rPr>
          <w:rFonts w:ascii="Times New Roman" w:hAnsi="Times New Roman" w:cs="Times New Roman"/>
          <w:color w:val="000000"/>
          <w14:ligatures w14:val="none"/>
        </w:rPr>
        <w:t xml:space="preserve"> the gravity </w:t>
      </w:r>
      <w:r w:rsidR="00331ECE">
        <w:rPr>
          <w:rFonts w:ascii="Times New Roman" w:hAnsi="Times New Roman" w:cs="Times New Roman"/>
          <w:color w:val="000000"/>
          <w14:ligatures w14:val="none"/>
        </w:rPr>
        <w:t xml:space="preserve">that </w:t>
      </w:r>
      <w:r w:rsidRPr="00AE730F">
        <w:rPr>
          <w:rFonts w:ascii="Times New Roman" w:hAnsi="Times New Roman" w:cs="Times New Roman"/>
          <w:color w:val="000000"/>
          <w14:ligatures w14:val="none"/>
        </w:rPr>
        <w:t>the Hebrew carries.</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"Fear" once worked better than it does now</w:t>
      </w:r>
      <w:r w:rsidR="00331ECE">
        <w:rPr>
          <w:rFonts w:ascii="Times New Roman" w:hAnsi="Times New Roman" w:cs="Times New Roman"/>
          <w:color w:val="000000"/>
          <w14:ligatures w14:val="none"/>
        </w:rPr>
        <w:t xml:space="preserve"> because i</w:t>
      </w:r>
      <w:r w:rsidRPr="00AE730F">
        <w:rPr>
          <w:rFonts w:ascii="Times New Roman" w:hAnsi="Times New Roman" w:cs="Times New Roman"/>
          <w:color w:val="000000"/>
          <w14:ligatures w14:val="none"/>
        </w:rPr>
        <w:t>n older English, the word could carry both senses—dread and deep respect.</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 King James translators in 1611 were not wrong to use it</w:t>
      </w:r>
      <w:r w:rsidR="00331ECE">
        <w:rPr>
          <w:rFonts w:ascii="Times New Roman" w:hAnsi="Times New Roman" w:cs="Times New Roman"/>
          <w:color w:val="000000"/>
          <w14:ligatures w14:val="none"/>
        </w:rPr>
        <w:t xml:space="preserve"> because t</w:t>
      </w:r>
      <w:r w:rsidRPr="00AE730F">
        <w:rPr>
          <w:rFonts w:ascii="Times New Roman" w:hAnsi="Times New Roman" w:cs="Times New Roman"/>
          <w:color w:val="000000"/>
          <w14:ligatures w14:val="none"/>
        </w:rPr>
        <w:t xml:space="preserve">he word was broader then. But English </w:t>
      </w:r>
      <w:r w:rsidR="00331ECE">
        <w:rPr>
          <w:rFonts w:ascii="Times New Roman" w:hAnsi="Times New Roman" w:cs="Times New Roman"/>
          <w:color w:val="000000"/>
          <w14:ligatures w14:val="none"/>
        </w:rPr>
        <w:t>chang</w:t>
      </w:r>
      <w:r w:rsidRPr="00AE730F">
        <w:rPr>
          <w:rFonts w:ascii="Times New Roman" w:hAnsi="Times New Roman" w:cs="Times New Roman"/>
          <w:color w:val="000000"/>
          <w14:ligatures w14:val="none"/>
        </w:rPr>
        <w:t>ed.</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Over the centuries, "fear" narrowed</w:t>
      </w:r>
      <w:r w:rsidR="00331ECE">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w:t>
      </w:r>
      <w:r w:rsidR="00331ECE">
        <w:rPr>
          <w:rFonts w:ascii="Times New Roman" w:hAnsi="Times New Roman" w:cs="Times New Roman"/>
          <w:color w:val="000000"/>
          <w14:ligatures w14:val="none"/>
        </w:rPr>
        <w:t>t</w:t>
      </w:r>
      <w:r w:rsidRPr="00AE730F">
        <w:rPr>
          <w:rFonts w:ascii="Times New Roman" w:hAnsi="Times New Roman" w:cs="Times New Roman"/>
          <w:color w:val="000000"/>
          <w14:ligatures w14:val="none"/>
        </w:rPr>
        <w:t>he reverential sense faded.</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By the time modern English took its current shape, "fear" almost exclusively meant fright.</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 same translation that worked passably four hundred years ago now actively misleads</w:t>
      </w:r>
      <w:r w:rsidR="00331ECE">
        <w:rPr>
          <w:rFonts w:ascii="Times New Roman" w:hAnsi="Times New Roman" w:cs="Times New Roman"/>
          <w:color w:val="000000"/>
          <w14:ligatures w14:val="none"/>
        </w:rPr>
        <w:t>,</w:t>
      </w:r>
      <w:r w:rsidRPr="00AE730F">
        <w:rPr>
          <w:rFonts w:ascii="Times New Roman" w:hAnsi="Times New Roman" w:cs="Times New Roman"/>
          <w:color w:val="000000"/>
          <w14:ligatures w14:val="none"/>
        </w:rPr>
        <w:t xml:space="preserve"> not because the translators made a mistake, but because the</w:t>
      </w:r>
      <w:r w:rsidR="00331ECE">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English word</w:t>
      </w:r>
      <w:r w:rsidR="00331ECE">
        <w:rPr>
          <w:rFonts w:ascii="Times New Roman" w:hAnsi="Times New Roman" w:cs="Times New Roman"/>
          <w:color w:val="000000"/>
          <w14:ligatures w14:val="none"/>
        </w:rPr>
        <w:t xml:space="preserve"> </w:t>
      </w:r>
      <w:r w:rsidR="00331ECE">
        <w:rPr>
          <w:rFonts w:ascii="Times New Roman" w:hAnsi="Times New Roman" w:cs="Times New Roman"/>
          <w:color w:val="000000"/>
          <w14:ligatures w14:val="none"/>
        </w:rPr>
        <w:t>be</w:t>
      </w:r>
      <w:r w:rsidR="00331ECE" w:rsidRPr="00AE730F">
        <w:rPr>
          <w:rFonts w:ascii="Times New Roman" w:hAnsi="Times New Roman" w:cs="Times New Roman"/>
          <w:color w:val="000000"/>
          <w14:ligatures w14:val="none"/>
        </w:rPr>
        <w:t>neath the translation</w:t>
      </w:r>
      <w:r w:rsidRPr="00AE730F">
        <w:rPr>
          <w:rFonts w:ascii="Times New Roman" w:hAnsi="Times New Roman" w:cs="Times New Roman"/>
          <w:color w:val="000000"/>
          <w14:ligatures w14:val="none"/>
        </w:rPr>
        <w:t xml:space="preserve"> </w:t>
      </w:r>
      <w:r w:rsidR="00331ECE">
        <w:rPr>
          <w:rFonts w:ascii="Times New Roman" w:hAnsi="Times New Roman" w:cs="Times New Roman"/>
          <w:color w:val="000000"/>
          <w14:ligatures w14:val="none"/>
        </w:rPr>
        <w:t xml:space="preserve">had </w:t>
      </w:r>
      <w:r w:rsidRPr="00AE730F">
        <w:rPr>
          <w:rFonts w:ascii="Times New Roman" w:hAnsi="Times New Roman" w:cs="Times New Roman"/>
          <w:color w:val="000000"/>
          <w14:ligatures w14:val="none"/>
        </w:rPr>
        <w:t>changed.</w:t>
      </w:r>
    </w:p>
    <w:p w14:paraId="31242822" w14:textId="0C9FDCB2" w:rsidR="00AE730F" w:rsidRPr="00AE730F" w:rsidRDefault="00331EC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N</w:t>
      </w:r>
      <w:r w:rsidR="00AE730F" w:rsidRPr="00AE730F">
        <w:rPr>
          <w:rFonts w:ascii="Times New Roman" w:hAnsi="Times New Roman" w:cs="Times New Roman"/>
          <w:color w:val="000000"/>
          <w14:ligatures w14:val="none"/>
        </w:rPr>
        <w:t>o major translation broke with it.</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The English Standard Version kept "fear." The New International Version kept "fear." The New American Standard kept "fear."</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Every generation of English readers received the same word, with its increasingly narrow meaning, and had no reason to suspect the Hebrew was </w:t>
      </w:r>
      <w:r w:rsidR="00AE730F" w:rsidRPr="00331ECE">
        <w:rPr>
          <w:rFonts w:ascii="Times New Roman" w:hAnsi="Times New Roman" w:cs="Times New Roman"/>
          <w:i/>
          <w:iCs/>
          <w:color w:val="000000"/>
          <w14:ligatures w14:val="none"/>
        </w:rPr>
        <w:t>doing something different</w:t>
      </w:r>
      <w:r w:rsidR="00AE730F" w:rsidRPr="00AE730F">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No one hid the meaning</w:t>
      </w:r>
      <w:r>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w:t>
      </w:r>
      <w:r>
        <w:rPr>
          <w:rFonts w:ascii="Times New Roman" w:hAnsi="Times New Roman" w:cs="Times New Roman"/>
          <w:color w:val="000000"/>
          <w14:ligatures w14:val="none"/>
        </w:rPr>
        <w:t>the</w:t>
      </w:r>
      <w:r w:rsidR="00AE730F" w:rsidRPr="00AE730F">
        <w:rPr>
          <w:rFonts w:ascii="Times New Roman" w:hAnsi="Times New Roman" w:cs="Times New Roman"/>
          <w:color w:val="000000"/>
          <w14:ligatures w14:val="none"/>
        </w:rPr>
        <w:t xml:space="preserve"> word </w:t>
      </w:r>
      <w:r>
        <w:rPr>
          <w:rFonts w:ascii="Times New Roman" w:hAnsi="Times New Roman" w:cs="Times New Roman"/>
          <w:color w:val="000000"/>
          <w14:ligatures w14:val="none"/>
        </w:rPr>
        <w:t xml:space="preserve">simply </w:t>
      </w:r>
      <w:r w:rsidR="00AE730F" w:rsidRPr="00AE730F">
        <w:rPr>
          <w:rFonts w:ascii="Times New Roman" w:hAnsi="Times New Roman" w:cs="Times New Roman"/>
          <w:color w:val="000000"/>
          <w14:ligatures w14:val="none"/>
        </w:rPr>
        <w:t>narrowed.</w:t>
      </w:r>
      <w:r>
        <w:rPr>
          <w:rFonts w:ascii="Times New Roman" w:hAnsi="Times New Roman" w:cs="Times New Roman"/>
          <w:color w:val="000000"/>
          <w14:ligatures w14:val="none"/>
        </w:rPr>
        <w:t xml:space="preserve"> Ever since</w:t>
      </w:r>
      <w:r w:rsidR="00AE730F" w:rsidRPr="00AE730F">
        <w:rPr>
          <w:rFonts w:ascii="Times New Roman" w:hAnsi="Times New Roman" w:cs="Times New Roman"/>
          <w:color w:val="000000"/>
          <w14:ligatures w14:val="none"/>
        </w:rPr>
        <w:t xml:space="preserve"> then</w:t>
      </w:r>
      <w:r w:rsidR="00B00199">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sermon tradition reinforced it.</w:t>
      </w:r>
      <w:r w:rsidR="00B00199">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Generation after generation of preachers used "fear of the Lord" to motivate obedience through dread.</w:t>
      </w:r>
      <w:r w:rsidR="00B00199">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The phrase became a </w:t>
      </w:r>
      <w:r w:rsidR="00AE730F" w:rsidRPr="00AE730F">
        <w:rPr>
          <w:rFonts w:ascii="Times New Roman" w:hAnsi="Times New Roman" w:cs="Times New Roman"/>
          <w:color w:val="000000"/>
          <w14:ligatures w14:val="none"/>
        </w:rPr>
        <w:lastRenderedPageBreak/>
        <w:t>tool</w:t>
      </w:r>
      <w:r w:rsidR="00B00199">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a way to keep congregations in line.</w:t>
      </w:r>
      <w:r w:rsidR="00B00199">
        <w:rPr>
          <w:rFonts w:ascii="Times New Roman" w:hAnsi="Times New Roman" w:cs="Times New Roman"/>
          <w:color w:val="000000"/>
          <w14:ligatures w14:val="none"/>
        </w:rPr>
        <w:t xml:space="preserve"> They were told,</w:t>
      </w:r>
      <w:r w:rsidR="00AE730F" w:rsidRPr="00AE730F">
        <w:rPr>
          <w:rFonts w:ascii="Times New Roman" w:hAnsi="Times New Roman" w:cs="Times New Roman"/>
          <w:color w:val="000000"/>
          <w14:ligatures w14:val="none"/>
        </w:rPr>
        <w:t xml:space="preserve"> </w:t>
      </w:r>
      <w:r w:rsidR="00B00199">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Be afraid, or else</w:t>
      </w:r>
      <w:r w:rsidR="00B00199">
        <w:rPr>
          <w:rFonts w:ascii="Times New Roman" w:hAnsi="Times New Roman" w:cs="Times New Roman"/>
          <w:color w:val="000000"/>
          <w14:ligatures w14:val="none"/>
        </w:rPr>
        <w:t>!” or “</w:t>
      </w:r>
      <w:r w:rsidR="00AE730F" w:rsidRPr="00AE730F">
        <w:rPr>
          <w:rFonts w:ascii="Times New Roman" w:hAnsi="Times New Roman" w:cs="Times New Roman"/>
          <w:color w:val="000000"/>
          <w14:ligatures w14:val="none"/>
        </w:rPr>
        <w:t>Fear God, or face the consequences</w:t>
      </w:r>
      <w:r w:rsidR="00B00199">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The </w:t>
      </w:r>
      <w:r w:rsidR="00B00199">
        <w:rPr>
          <w:rFonts w:ascii="Times New Roman" w:hAnsi="Times New Roman" w:cs="Times New Roman"/>
          <w:color w:val="000000"/>
          <w14:ligatures w14:val="none"/>
        </w:rPr>
        <w:t>sense</w:t>
      </w:r>
      <w:r w:rsidR="00AE730F" w:rsidRPr="00AE730F">
        <w:rPr>
          <w:rFonts w:ascii="Times New Roman" w:hAnsi="Times New Roman" w:cs="Times New Roman"/>
          <w:color w:val="000000"/>
          <w14:ligatures w14:val="none"/>
        </w:rPr>
        <w:t xml:space="preserve"> </w:t>
      </w:r>
      <w:r w:rsidR="00B00199">
        <w:rPr>
          <w:rFonts w:ascii="Times New Roman" w:hAnsi="Times New Roman" w:cs="Times New Roman"/>
          <w:color w:val="000000"/>
          <w14:ligatures w14:val="none"/>
        </w:rPr>
        <w:t>of terror</w:t>
      </w:r>
      <w:r w:rsidR="00AE730F" w:rsidRPr="00AE730F">
        <w:rPr>
          <w:rFonts w:ascii="Times New Roman" w:hAnsi="Times New Roman" w:cs="Times New Roman"/>
          <w:color w:val="000000"/>
          <w14:ligatures w14:val="none"/>
        </w:rPr>
        <w:t xml:space="preserve"> was </w:t>
      </w:r>
      <w:r w:rsidR="00B00199">
        <w:rPr>
          <w:rFonts w:ascii="Times New Roman" w:hAnsi="Times New Roman" w:cs="Times New Roman"/>
          <w:color w:val="000000"/>
          <w14:ligatures w14:val="none"/>
        </w:rPr>
        <w:t>effective</w:t>
      </w:r>
      <w:r w:rsidR="00AE730F" w:rsidRPr="00AE730F">
        <w:rPr>
          <w:rFonts w:ascii="Times New Roman" w:hAnsi="Times New Roman" w:cs="Times New Roman"/>
          <w:color w:val="000000"/>
          <w14:ligatures w14:val="none"/>
        </w:rPr>
        <w:t xml:space="preserve"> for controlling behavior, so </w:t>
      </w:r>
      <w:r w:rsidR="00B00199">
        <w:rPr>
          <w:rFonts w:ascii="Times New Roman" w:hAnsi="Times New Roman" w:cs="Times New Roman"/>
          <w:color w:val="000000"/>
          <w14:ligatures w14:val="none"/>
        </w:rPr>
        <w:t>the clergy</w:t>
      </w:r>
      <w:r w:rsidR="00AE730F" w:rsidRPr="00AE730F">
        <w:rPr>
          <w:rFonts w:ascii="Times New Roman" w:hAnsi="Times New Roman" w:cs="Times New Roman"/>
          <w:color w:val="000000"/>
          <w14:ligatures w14:val="none"/>
        </w:rPr>
        <w:t xml:space="preserve"> </w:t>
      </w:r>
      <w:r w:rsidR="00B00199">
        <w:rPr>
          <w:rFonts w:ascii="Times New Roman" w:hAnsi="Times New Roman" w:cs="Times New Roman"/>
          <w:color w:val="000000"/>
          <w14:ligatures w14:val="none"/>
        </w:rPr>
        <w:t>saw no benefit in</w:t>
      </w:r>
      <w:r w:rsidR="00AE730F" w:rsidRPr="00AE730F">
        <w:rPr>
          <w:rFonts w:ascii="Times New Roman" w:hAnsi="Times New Roman" w:cs="Times New Roman"/>
          <w:color w:val="000000"/>
          <w14:ligatures w14:val="none"/>
        </w:rPr>
        <w:t xml:space="preserve"> question</w:t>
      </w:r>
      <w:r w:rsidR="00B00199">
        <w:rPr>
          <w:rFonts w:ascii="Times New Roman" w:hAnsi="Times New Roman" w:cs="Times New Roman"/>
          <w:color w:val="000000"/>
          <w14:ligatures w14:val="none"/>
        </w:rPr>
        <w:t>ing it</w:t>
      </w:r>
      <w:r w:rsidR="00AE730F" w:rsidRPr="00AE730F">
        <w:rPr>
          <w:rFonts w:ascii="Times New Roman" w:hAnsi="Times New Roman" w:cs="Times New Roman"/>
          <w:color w:val="000000"/>
          <w14:ligatures w14:val="none"/>
        </w:rPr>
        <w:t>.</w:t>
      </w:r>
      <w:r w:rsidR="00B00199">
        <w:rPr>
          <w:rFonts w:ascii="Times New Roman" w:hAnsi="Times New Roman" w:cs="Times New Roman"/>
          <w:color w:val="000000"/>
          <w14:ligatures w14:val="none"/>
        </w:rPr>
        <w:t xml:space="preserve"> W</w:t>
      </w:r>
      <w:r w:rsidR="00AE730F" w:rsidRPr="00AE730F">
        <w:rPr>
          <w:rFonts w:ascii="Times New Roman" w:hAnsi="Times New Roman" w:cs="Times New Roman"/>
          <w:color w:val="000000"/>
          <w14:ligatures w14:val="none"/>
        </w:rPr>
        <w:t xml:space="preserve">ithout access to the Hebrew distinction, without knowing that </w:t>
      </w:r>
      <w:proofErr w:type="spellStart"/>
      <w:r w:rsidR="00AE730F" w:rsidRPr="00AE730F">
        <w:rPr>
          <w:rFonts w:ascii="Times New Roman" w:hAnsi="Times New Roman" w:cs="Times New Roman"/>
          <w:color w:val="000000"/>
          <w14:ligatures w14:val="none"/>
        </w:rPr>
        <w:t>pachad</w:t>
      </w:r>
      <w:proofErr w:type="spellEnd"/>
      <w:r w:rsidR="00AE730F" w:rsidRPr="00AE730F">
        <w:rPr>
          <w:rFonts w:ascii="Times New Roman" w:hAnsi="Times New Roman" w:cs="Times New Roman"/>
          <w:color w:val="000000"/>
          <w14:ligatures w14:val="none"/>
        </w:rPr>
        <w:t xml:space="preserve"> and </w:t>
      </w:r>
      <w:proofErr w:type="spellStart"/>
      <w:r w:rsidR="00AE730F" w:rsidRPr="00AE730F">
        <w:rPr>
          <w:rFonts w:ascii="Times New Roman" w:hAnsi="Times New Roman" w:cs="Times New Roman"/>
          <w:color w:val="000000"/>
          <w14:ligatures w14:val="none"/>
        </w:rPr>
        <w:t>arats</w:t>
      </w:r>
      <w:proofErr w:type="spellEnd"/>
      <w:r w:rsidR="00AE730F" w:rsidRPr="00AE730F">
        <w:rPr>
          <w:rFonts w:ascii="Times New Roman" w:hAnsi="Times New Roman" w:cs="Times New Roman"/>
          <w:color w:val="000000"/>
          <w14:ligatures w14:val="none"/>
        </w:rPr>
        <w:t xml:space="preserve"> existed for terror</w:t>
      </w:r>
      <w:r w:rsidR="00B00199">
        <w:rPr>
          <w:rFonts w:ascii="Times New Roman" w:hAnsi="Times New Roman" w:cs="Times New Roman"/>
          <w:color w:val="000000"/>
          <w14:ligatures w14:val="none"/>
        </w:rPr>
        <w:t>,</w:t>
      </w:r>
      <w:r w:rsidR="00AE730F" w:rsidRPr="00AE730F">
        <w:rPr>
          <w:rFonts w:ascii="Times New Roman" w:hAnsi="Times New Roman" w:cs="Times New Roman"/>
          <w:color w:val="000000"/>
          <w14:ligatures w14:val="none"/>
        </w:rPr>
        <w:t xml:space="preserve"> while yare carried something</w:t>
      </w:r>
      <w:r w:rsidR="00B00199">
        <w:rPr>
          <w:rFonts w:ascii="Times New Roman" w:hAnsi="Times New Roman" w:cs="Times New Roman"/>
          <w:color w:val="000000"/>
          <w14:ligatures w14:val="none"/>
        </w:rPr>
        <w:t xml:space="preserve"> </w:t>
      </w:r>
      <w:r w:rsidR="00AE730F" w:rsidRPr="00AE730F">
        <w:rPr>
          <w:rFonts w:ascii="Times New Roman" w:hAnsi="Times New Roman" w:cs="Times New Roman"/>
          <w:color w:val="000000"/>
          <w14:ligatures w14:val="none"/>
        </w:rPr>
        <w:t xml:space="preserve">else, there was no </w:t>
      </w:r>
      <w:r w:rsidR="00B00199">
        <w:rPr>
          <w:rFonts w:ascii="Times New Roman" w:hAnsi="Times New Roman" w:cs="Times New Roman"/>
          <w:color w:val="000000"/>
          <w14:ligatures w14:val="none"/>
        </w:rPr>
        <w:t xml:space="preserve">logical </w:t>
      </w:r>
      <w:r w:rsidR="00AE730F" w:rsidRPr="00AE730F">
        <w:rPr>
          <w:rFonts w:ascii="Times New Roman" w:hAnsi="Times New Roman" w:cs="Times New Roman"/>
          <w:color w:val="000000"/>
          <w14:ligatures w14:val="none"/>
        </w:rPr>
        <w:t>reason for the person</w:t>
      </w:r>
      <w:r w:rsidR="00B00199">
        <w:rPr>
          <w:rFonts w:ascii="Times New Roman" w:hAnsi="Times New Roman" w:cs="Times New Roman"/>
          <w:color w:val="000000"/>
          <w14:ligatures w14:val="none"/>
        </w:rPr>
        <w:t xml:space="preserve"> sitting</w:t>
      </w:r>
      <w:r w:rsidR="00AE730F" w:rsidRPr="00AE730F">
        <w:rPr>
          <w:rFonts w:ascii="Times New Roman" w:hAnsi="Times New Roman" w:cs="Times New Roman"/>
          <w:color w:val="000000"/>
          <w14:ligatures w14:val="none"/>
        </w:rPr>
        <w:t xml:space="preserve"> in the pew to hear anything other than dread.</w:t>
      </w:r>
    </w:p>
    <w:p w14:paraId="350C79C5" w14:textId="54A70997"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Providence ensured the knowledge was not entirely lost. Thomas Aquinas, one of the most influential theologians in Western Christianity, distinguished between what he called “</w:t>
      </w:r>
      <w:proofErr w:type="spellStart"/>
      <w:r>
        <w:rPr>
          <w:rFonts w:ascii="Times New Roman" w:hAnsi="Times New Roman" w:cs="Times New Roman"/>
          <w:color w:val="000000"/>
          <w14:ligatures w14:val="none"/>
        </w:rPr>
        <w:t>timor</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servilis</w:t>
      </w:r>
      <w:proofErr w:type="spellEnd"/>
      <w:r>
        <w:rPr>
          <w:rFonts w:ascii="Times New Roman" w:hAnsi="Times New Roman" w:cs="Times New Roman"/>
          <w:color w:val="000000"/>
          <w14:ligatures w14:val="none"/>
        </w:rPr>
        <w:t>”—slavish fear, the fear of punishment—and “</w:t>
      </w:r>
      <w:proofErr w:type="spellStart"/>
      <w:r>
        <w:rPr>
          <w:rFonts w:ascii="Times New Roman" w:hAnsi="Times New Roman" w:cs="Times New Roman"/>
          <w:color w:val="000000"/>
          <w14:ligatures w14:val="none"/>
        </w:rPr>
        <w:t>timor</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filialis</w:t>
      </w:r>
      <w:proofErr w:type="spellEnd"/>
      <w:r>
        <w:rPr>
          <w:rFonts w:ascii="Times New Roman" w:hAnsi="Times New Roman" w:cs="Times New Roman"/>
          <w:color w:val="000000"/>
          <w14:ligatures w14:val="none"/>
        </w:rPr>
        <w:t>”—filial fear, the reverential awe of a child toward a father. Aquinas argued that the mature fear of the Lord is filial, not servile; it is about recognition, not dread; it is the posture of someone who knows who God is, not someone running from what God might do. The distinction was preserved in theology, in the lexicons, and in the Hebrew text itself. But it remained confined to academic circles, seminary classrooms, and reference volumes that ordinary believers never opened. The people who needed it most—the ones who prayed with a flinch, who worshipped with low-grade dread, who read "fear the Lord" and felt their stomachs tighten—never heard it.</w:t>
      </w:r>
    </w:p>
    <w:p w14:paraId="0D94DA3B" w14:textId="513AF976"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does this recovery make the phrase casual? Does it strip away the seriousness? No, and the text will not allow it.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is not a soft word. The Hebrew carries gravity, weight, and seriousness. When the text says "the fear of the Lord is the beginning of wisdom," it is not describing a casual glance at something divine. It is describing the moment you stand before something so real and so vast that your whole frame of reference shifts. The terror reading was not entirely wrong to sense that something powerful is happening, but it was wrong to name it. What the Hebrew describes is not the flinch of a creature expecting to be struck. It is the recognition of a creature standing before the source of everything and fully and soberly understanding what that means. That recognition has weight and gravity. It changes how you stand, how you speak, and how you live.</w:t>
      </w:r>
    </w:p>
    <w:p w14:paraId="45445386" w14:textId="3360450B" w:rsidR="00825BB1"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It is not terror; it is its opposite. Terror makes you run, while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makes you stay. Terror shuts your eyes, but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opens them. Terror says, “Get away before you are destroyed.” </w:t>
      </w:r>
      <w:proofErr w:type="spellStart"/>
      <w:r>
        <w:rPr>
          <w:rFonts w:ascii="Times New Roman" w:hAnsi="Times New Roman" w:cs="Times New Roman"/>
          <w:color w:val="000000"/>
          <w14:ligatures w14:val="none"/>
        </w:rPr>
        <w:t>Yirah</w:t>
      </w:r>
      <w:proofErr w:type="spellEnd"/>
      <w:r>
        <w:rPr>
          <w:rFonts w:ascii="Times New Roman" w:hAnsi="Times New Roman" w:cs="Times New Roman"/>
          <w:color w:val="000000"/>
          <w14:ligatures w14:val="none"/>
        </w:rPr>
        <w:t xml:space="preserve"> says, “Stand here because what you are seeing is real.” </w:t>
      </w:r>
    </w:p>
    <w:p w14:paraId="4260CFBC" w14:textId="77777777" w:rsidR="00825BB1" w:rsidRDefault="00AE730F" w:rsidP="00A818BE">
      <w:pPr>
        <w:pStyle w:val="ListParagraph"/>
        <w:numPr>
          <w:ilvl w:val="0"/>
          <w:numId w:val="27"/>
        </w:numPr>
        <w:spacing w:line="276" w:lineRule="auto"/>
        <w:rPr>
          <w:rFonts w:ascii="Times New Roman" w:hAnsi="Times New Roman" w:cs="Times New Roman"/>
          <w:color w:val="000000"/>
          <w14:ligatures w14:val="none"/>
        </w:rPr>
      </w:pPr>
      <w:r w:rsidRPr="00825BB1">
        <w:rPr>
          <w:rFonts w:ascii="Times New Roman" w:hAnsi="Times New Roman" w:cs="Times New Roman"/>
          <w:color w:val="000000"/>
          <w14:ligatures w14:val="none"/>
        </w:rPr>
        <w:t>The lexicons filed it under reverence.</w:t>
      </w:r>
      <w:r w:rsidR="00825BB1" w:rsidRPr="00825BB1">
        <w:rPr>
          <w:rFonts w:ascii="Times New Roman" w:hAnsi="Times New Roman" w:cs="Times New Roman"/>
          <w:color w:val="000000"/>
          <w14:ligatures w14:val="none"/>
        </w:rPr>
        <w:t xml:space="preserve"> </w:t>
      </w:r>
    </w:p>
    <w:p w14:paraId="17D543D6" w14:textId="77777777" w:rsidR="00825BB1" w:rsidRDefault="00AE730F" w:rsidP="00A818BE">
      <w:pPr>
        <w:pStyle w:val="ListParagraph"/>
        <w:numPr>
          <w:ilvl w:val="0"/>
          <w:numId w:val="27"/>
        </w:numPr>
        <w:spacing w:line="276" w:lineRule="auto"/>
        <w:rPr>
          <w:rFonts w:ascii="Times New Roman" w:hAnsi="Times New Roman" w:cs="Times New Roman"/>
          <w:color w:val="000000"/>
          <w14:ligatures w14:val="none"/>
        </w:rPr>
      </w:pPr>
      <w:r w:rsidRPr="00825BB1">
        <w:rPr>
          <w:rFonts w:ascii="Times New Roman" w:hAnsi="Times New Roman" w:cs="Times New Roman"/>
          <w:color w:val="000000"/>
          <w14:ligatures w14:val="none"/>
        </w:rPr>
        <w:t>Deuteronomy placed it next to love.</w:t>
      </w:r>
      <w:r w:rsidR="00825BB1" w:rsidRPr="00825BB1">
        <w:rPr>
          <w:rFonts w:ascii="Times New Roman" w:hAnsi="Times New Roman" w:cs="Times New Roman"/>
          <w:color w:val="000000"/>
          <w14:ligatures w14:val="none"/>
        </w:rPr>
        <w:t xml:space="preserve"> </w:t>
      </w:r>
    </w:p>
    <w:p w14:paraId="7382B572" w14:textId="77777777" w:rsidR="00825BB1" w:rsidRDefault="00AE730F" w:rsidP="00A818BE">
      <w:pPr>
        <w:pStyle w:val="ListParagraph"/>
        <w:numPr>
          <w:ilvl w:val="0"/>
          <w:numId w:val="27"/>
        </w:numPr>
        <w:spacing w:line="276" w:lineRule="auto"/>
        <w:rPr>
          <w:rFonts w:ascii="Times New Roman" w:hAnsi="Times New Roman" w:cs="Times New Roman"/>
          <w:color w:val="000000"/>
          <w14:ligatures w14:val="none"/>
        </w:rPr>
      </w:pPr>
      <w:r w:rsidRPr="00825BB1">
        <w:rPr>
          <w:rFonts w:ascii="Times New Roman" w:hAnsi="Times New Roman" w:cs="Times New Roman"/>
          <w:color w:val="000000"/>
          <w14:ligatures w14:val="none"/>
        </w:rPr>
        <w:t>Isaiah called it a gift of the Spirit.</w:t>
      </w:r>
    </w:p>
    <w:p w14:paraId="234862B2" w14:textId="77777777" w:rsidR="00825BB1" w:rsidRDefault="00AE730F" w:rsidP="00A818BE">
      <w:pPr>
        <w:pStyle w:val="ListParagraph"/>
        <w:numPr>
          <w:ilvl w:val="0"/>
          <w:numId w:val="27"/>
        </w:numPr>
        <w:spacing w:line="276" w:lineRule="auto"/>
        <w:rPr>
          <w:rFonts w:ascii="Times New Roman" w:hAnsi="Times New Roman" w:cs="Times New Roman"/>
          <w:color w:val="000000"/>
          <w14:ligatures w14:val="none"/>
        </w:rPr>
      </w:pPr>
      <w:r w:rsidRPr="00825BB1">
        <w:rPr>
          <w:rFonts w:ascii="Times New Roman" w:hAnsi="Times New Roman" w:cs="Times New Roman"/>
          <w:color w:val="000000"/>
          <w14:ligatures w14:val="none"/>
        </w:rPr>
        <w:t>Proverbs said it produces confidence and is a fountain of life.</w:t>
      </w:r>
    </w:p>
    <w:p w14:paraId="4D2F1B82" w14:textId="77777777" w:rsidR="00825BB1" w:rsidRDefault="00AE730F" w:rsidP="00A818BE">
      <w:pPr>
        <w:pStyle w:val="ListParagraph"/>
        <w:numPr>
          <w:ilvl w:val="0"/>
          <w:numId w:val="27"/>
        </w:numPr>
        <w:spacing w:line="276" w:lineRule="auto"/>
        <w:rPr>
          <w:rFonts w:ascii="Times New Roman" w:hAnsi="Times New Roman" w:cs="Times New Roman"/>
          <w:color w:val="000000"/>
          <w14:ligatures w14:val="none"/>
        </w:rPr>
      </w:pPr>
      <w:r w:rsidRPr="00825BB1">
        <w:rPr>
          <w:rFonts w:ascii="Times New Roman" w:hAnsi="Times New Roman" w:cs="Times New Roman"/>
          <w:color w:val="000000"/>
          <w14:ligatures w14:val="none"/>
        </w:rPr>
        <w:t>The Psalmist said it is clean and endures forever.</w:t>
      </w:r>
    </w:p>
    <w:p w14:paraId="38E9928F" w14:textId="77777777" w:rsidR="004E3A3F" w:rsidRDefault="00AE730F" w:rsidP="00A818BE">
      <w:pPr>
        <w:pStyle w:val="ListParagraph"/>
        <w:numPr>
          <w:ilvl w:val="0"/>
          <w:numId w:val="27"/>
        </w:numPr>
        <w:spacing w:line="276" w:lineRule="auto"/>
        <w:rPr>
          <w:rFonts w:ascii="Times New Roman" w:hAnsi="Times New Roman" w:cs="Times New Roman"/>
          <w:color w:val="000000"/>
          <w14:ligatures w14:val="none"/>
        </w:rPr>
      </w:pPr>
      <w:r w:rsidRPr="00825BB1">
        <w:rPr>
          <w:rFonts w:ascii="Times New Roman" w:hAnsi="Times New Roman" w:cs="Times New Roman"/>
          <w:color w:val="000000"/>
          <w14:ligatures w14:val="none"/>
        </w:rPr>
        <w:t>Moses said: not the fright you just felt</w:t>
      </w:r>
      <w:r w:rsidR="00825BB1">
        <w:rPr>
          <w:rFonts w:ascii="Times New Roman" w:hAnsi="Times New Roman" w:cs="Times New Roman"/>
          <w:color w:val="000000"/>
          <w14:ligatures w14:val="none"/>
        </w:rPr>
        <w:t>,</w:t>
      </w:r>
      <w:r w:rsidRPr="00825BB1">
        <w:rPr>
          <w:rFonts w:ascii="Times New Roman" w:hAnsi="Times New Roman" w:cs="Times New Roman"/>
          <w:color w:val="000000"/>
          <w14:ligatures w14:val="none"/>
        </w:rPr>
        <w:t xml:space="preserve"> but this. Let this stay.</w:t>
      </w:r>
    </w:p>
    <w:p w14:paraId="39281D67" w14:textId="635ABC70" w:rsidR="00AE730F" w:rsidRPr="00AE730F" w:rsidRDefault="00AE730F" w:rsidP="00C07553">
      <w:pPr>
        <w:spacing w:line="276" w:lineRule="auto"/>
        <w:ind w:firstLine="360"/>
        <w:rPr>
          <w:rFonts w:ascii="Times New Roman" w:hAnsi="Times New Roman" w:cs="Times New Roman"/>
          <w:color w:val="000000"/>
          <w14:ligatures w14:val="none"/>
        </w:rPr>
      </w:pPr>
      <w:r w:rsidRPr="004E3A3F">
        <w:rPr>
          <w:rFonts w:ascii="Times New Roman" w:hAnsi="Times New Roman" w:cs="Times New Roman"/>
          <w:color w:val="000000"/>
          <w14:ligatures w14:val="none"/>
        </w:rPr>
        <w:t xml:space="preserve">Every </w:t>
      </w:r>
      <w:r w:rsidR="00A818BE">
        <w:rPr>
          <w:rFonts w:ascii="Times New Roman" w:hAnsi="Times New Roman" w:cs="Times New Roman"/>
          <w:color w:val="000000"/>
          <w14:ligatures w14:val="none"/>
        </w:rPr>
        <w:t>piece</w:t>
      </w:r>
      <w:r w:rsidRPr="004E3A3F">
        <w:rPr>
          <w:rFonts w:ascii="Times New Roman" w:hAnsi="Times New Roman" w:cs="Times New Roman"/>
          <w:color w:val="000000"/>
          <w14:ligatures w14:val="none"/>
        </w:rPr>
        <w:t xml:space="preserve"> of evidence points </w:t>
      </w:r>
      <w:r w:rsidR="00825BB1" w:rsidRPr="004E3A3F">
        <w:rPr>
          <w:rFonts w:ascii="Times New Roman" w:hAnsi="Times New Roman" w:cs="Times New Roman"/>
          <w:color w:val="000000"/>
          <w14:ligatures w14:val="none"/>
        </w:rPr>
        <w:t xml:space="preserve">in </w:t>
      </w:r>
      <w:r w:rsidRPr="004E3A3F">
        <w:rPr>
          <w:rFonts w:ascii="Times New Roman" w:hAnsi="Times New Roman" w:cs="Times New Roman"/>
          <w:color w:val="000000"/>
          <w14:ligatures w14:val="none"/>
        </w:rPr>
        <w:t>the same direction.</w:t>
      </w:r>
      <w:r w:rsidR="004E3A3F">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The formula does not describe terror.</w:t>
      </w:r>
      <w:r w:rsidR="004E3A3F">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It describes the deepest recognition a person can hold—the awed, sober, life-changing awareness that God is real.</w:t>
      </w:r>
      <w:r w:rsidR="004E3A3F">
        <w:rPr>
          <w:rFonts w:ascii="Times New Roman" w:hAnsi="Times New Roman" w:cs="Times New Roman"/>
          <w:color w:val="000000"/>
          <w14:ligatures w14:val="none"/>
        </w:rPr>
        <w:t xml:space="preserve"> This is n</w:t>
      </w:r>
      <w:r w:rsidRPr="00AE730F">
        <w:rPr>
          <w:rFonts w:ascii="Times New Roman" w:hAnsi="Times New Roman" w:cs="Times New Roman"/>
          <w:color w:val="000000"/>
          <w14:ligatures w14:val="none"/>
        </w:rPr>
        <w:t>ot a theory to be debated</w:t>
      </w:r>
      <w:r w:rsidR="004E3A3F">
        <w:rPr>
          <w:rFonts w:ascii="Times New Roman" w:hAnsi="Times New Roman" w:cs="Times New Roman"/>
          <w:color w:val="000000"/>
          <w14:ligatures w14:val="none"/>
        </w:rPr>
        <w:t xml:space="preserve"> or </w:t>
      </w:r>
      <w:r w:rsidRPr="00AE730F">
        <w:rPr>
          <w:rFonts w:ascii="Times New Roman" w:hAnsi="Times New Roman" w:cs="Times New Roman"/>
          <w:color w:val="000000"/>
          <w14:ligatures w14:val="none"/>
        </w:rPr>
        <w:t>a doctrine to be managed.</w:t>
      </w:r>
      <w:r w:rsidR="004E3A3F">
        <w:rPr>
          <w:rFonts w:ascii="Times New Roman" w:hAnsi="Times New Roman" w:cs="Times New Roman"/>
          <w:color w:val="000000"/>
          <w14:ligatures w14:val="none"/>
        </w:rPr>
        <w:t xml:space="preserve"> This is a</w:t>
      </w:r>
      <w:r w:rsidRPr="00AE730F">
        <w:rPr>
          <w:rFonts w:ascii="Times New Roman" w:hAnsi="Times New Roman" w:cs="Times New Roman"/>
          <w:color w:val="000000"/>
          <w14:ligatures w14:val="none"/>
        </w:rPr>
        <w:t xml:space="preserve"> reality to </w:t>
      </w:r>
      <w:r w:rsidR="004E3A3F">
        <w:rPr>
          <w:rFonts w:ascii="Times New Roman" w:hAnsi="Times New Roman" w:cs="Times New Roman"/>
          <w:color w:val="000000"/>
          <w14:ligatures w14:val="none"/>
        </w:rPr>
        <w:t>stand</w:t>
      </w:r>
      <w:r w:rsidRPr="00AE730F">
        <w:rPr>
          <w:rFonts w:ascii="Times New Roman" w:hAnsi="Times New Roman" w:cs="Times New Roman"/>
          <w:color w:val="000000"/>
          <w14:ligatures w14:val="none"/>
        </w:rPr>
        <w:t xml:space="preserve"> before.</w:t>
      </w:r>
      <w:r w:rsidR="004E3A3F">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That is what the Hebrew was carrying.</w:t>
      </w:r>
      <w:r w:rsidR="004E3A3F">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That is what the formula meant when it said the fear of the Lord is the beginning of wisdom</w:t>
      </w:r>
      <w:r w:rsidR="004E3A3F">
        <w:rPr>
          <w:rFonts w:ascii="Times New Roman" w:hAnsi="Times New Roman" w:cs="Times New Roman"/>
          <w:color w:val="000000"/>
          <w14:ligatures w14:val="none"/>
        </w:rPr>
        <w:t>, n</w:t>
      </w:r>
      <w:r w:rsidRPr="00AE730F">
        <w:rPr>
          <w:rFonts w:ascii="Times New Roman" w:hAnsi="Times New Roman" w:cs="Times New Roman"/>
          <w:color w:val="000000"/>
          <w14:ligatures w14:val="none"/>
        </w:rPr>
        <w:t>ot the beginning of anxiety</w:t>
      </w:r>
      <w:r w:rsidR="004E3A3F">
        <w:rPr>
          <w:rFonts w:ascii="Times New Roman" w:hAnsi="Times New Roman" w:cs="Times New Roman"/>
          <w:color w:val="000000"/>
          <w14:ligatures w14:val="none"/>
        </w:rPr>
        <w:t xml:space="preserve"> or</w:t>
      </w:r>
      <w:r w:rsidR="00AC6BA7">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lastRenderedPageBreak/>
        <w:t>performance.</w:t>
      </w:r>
      <w:r w:rsidR="00AC6BA7">
        <w:rPr>
          <w:rFonts w:ascii="Times New Roman" w:hAnsi="Times New Roman" w:cs="Times New Roman"/>
          <w:color w:val="000000"/>
          <w14:ligatures w14:val="none"/>
        </w:rPr>
        <w:t xml:space="preserve"> It’s t</w:t>
      </w:r>
      <w:r w:rsidRPr="00AE730F">
        <w:rPr>
          <w:rFonts w:ascii="Times New Roman" w:hAnsi="Times New Roman" w:cs="Times New Roman"/>
          <w:color w:val="000000"/>
          <w14:ligatures w14:val="none"/>
        </w:rPr>
        <w:t>he beginning of seeing clearly.</w:t>
      </w:r>
      <w:r w:rsidR="00AC6BA7">
        <w:rPr>
          <w:rFonts w:ascii="Times New Roman" w:hAnsi="Times New Roman" w:cs="Times New Roman"/>
          <w:color w:val="000000"/>
          <w14:ligatures w14:val="none"/>
        </w:rPr>
        <w:t xml:space="preserve"> </w:t>
      </w:r>
      <w:r w:rsidRPr="00AE730F">
        <w:rPr>
          <w:rFonts w:ascii="Times New Roman" w:hAnsi="Times New Roman" w:cs="Times New Roman"/>
          <w:color w:val="000000"/>
          <w14:ligatures w14:val="none"/>
        </w:rPr>
        <w:t xml:space="preserve">The word </w:t>
      </w:r>
      <w:r w:rsidR="00AC6BA7">
        <w:rPr>
          <w:rFonts w:ascii="Times New Roman" w:hAnsi="Times New Roman" w:cs="Times New Roman"/>
          <w:color w:val="000000"/>
          <w14:ligatures w14:val="none"/>
        </w:rPr>
        <w:t xml:space="preserve">that </w:t>
      </w:r>
      <w:r w:rsidRPr="00AE730F">
        <w:rPr>
          <w:rFonts w:ascii="Times New Roman" w:hAnsi="Times New Roman" w:cs="Times New Roman"/>
          <w:color w:val="000000"/>
          <w14:ligatures w14:val="none"/>
        </w:rPr>
        <w:t>English couldn't carry was carrying this all along.</w:t>
      </w:r>
    </w:p>
    <w:p w14:paraId="5AD4AC10" w14:textId="3D0EE6A0" w:rsidR="00AE730F" w:rsidRPr="00AE730F"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 posture you were given—the dread, the flinching, the low-grade anxiety that God is someone to be managed—was never what the Hebrew described. The text does not ask you to be afraid; it asks you to recognize and stand before something vast, and to let that recognition change you. It’s not the spiritual equivalent of walking on eggshells; it’s the beginning of wisdom. It was never dread. It was the moment you stopped running and stood still long enough to see what was real. What replaces the anxiety is not softness but clarity, the sense that God is not a threat to be managed but a reality to be known. The invitation was never to cower. It was to stand close enough to see and to let what you see reshape how you live. Then the fear and weight lift. The verse does not become less serious. It becomes more precise.</w:t>
      </w:r>
    </w:p>
    <w:p w14:paraId="6B082D06" w14:textId="76C4821A" w:rsidR="00770B27" w:rsidRPr="00D33A6E" w:rsidRDefault="00A818BE" w:rsidP="00C0755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Thus, the word that English could not carry—the text carried it from the beginning. Through the Psalms, through the Proverbs, through Moses at the foot of the mountain, and through every passage pairing it with wisdom, love, confidence, and life. The fear of the Lord is the beginning of wisdom; it always was. The Hebrew never lost it, and neither have you.</w:t>
      </w:r>
    </w:p>
    <w:sectPr w:rsidR="00770B27" w:rsidRPr="00D33A6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309A" w14:textId="77777777" w:rsidR="000D46EE" w:rsidRDefault="000D46EE" w:rsidP="00C80908">
      <w:r>
        <w:separator/>
      </w:r>
    </w:p>
  </w:endnote>
  <w:endnote w:type="continuationSeparator" w:id="0">
    <w:p w14:paraId="7197C1E9" w14:textId="77777777" w:rsidR="000D46EE" w:rsidRDefault="000D46EE"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924C" w14:textId="77777777" w:rsidR="000D46EE" w:rsidRDefault="000D46EE" w:rsidP="00C80908">
      <w:r>
        <w:separator/>
      </w:r>
    </w:p>
  </w:footnote>
  <w:footnote w:type="continuationSeparator" w:id="0">
    <w:p w14:paraId="67C3A6DC" w14:textId="77777777" w:rsidR="000D46EE" w:rsidRDefault="000D46EE" w:rsidP="00C80908">
      <w:r>
        <w:continuationSeparator/>
      </w:r>
    </w:p>
  </w:footnote>
  <w:footnote w:id="1">
    <w:p w14:paraId="2CB6E90D" w14:textId="0E8970D8" w:rsidR="00EA5EF0" w:rsidRPr="00EA5EF0" w:rsidRDefault="00EA5EF0">
      <w:pPr>
        <w:pStyle w:val="FootnoteText"/>
        <w:rPr>
          <w:sz w:val="21"/>
          <w:szCs w:val="21"/>
        </w:rPr>
      </w:pPr>
      <w:r>
        <w:rPr>
          <w:rStyle w:val="FootnoteReference"/>
        </w:rPr>
        <w:footnoteRef/>
      </w:r>
      <w:r>
        <w:t xml:space="preserve"> </w:t>
      </w:r>
      <w:r w:rsidRPr="00EA5EF0">
        <w:t>Heinrich Friedrich Wilhelm Gesenius (1786–1842) was a towering German orientalist and biblical scholar who is widely regarded as the father of modern Hebrew lexicography. He revolutionized the study of Biblical Hebrew by treating it as a standard linguistic science rather than an exclusively dogmatic or sacred pursuit.</w:t>
      </w:r>
      <w:r w:rsidRPr="00EA5EF0">
        <w:rPr>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108"/>
    <w:multiLevelType w:val="hybridMultilevel"/>
    <w:tmpl w:val="15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4B28"/>
    <w:multiLevelType w:val="hybridMultilevel"/>
    <w:tmpl w:val="F0F22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F54E1"/>
    <w:multiLevelType w:val="hybridMultilevel"/>
    <w:tmpl w:val="1E8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36DD5"/>
    <w:multiLevelType w:val="hybridMultilevel"/>
    <w:tmpl w:val="C4C8C04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2" w15:restartNumberingAfterBreak="0">
    <w:nsid w:val="6E46311C"/>
    <w:multiLevelType w:val="hybridMultilevel"/>
    <w:tmpl w:val="DB7809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3434D"/>
    <w:multiLevelType w:val="hybridMultilevel"/>
    <w:tmpl w:val="475E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029E6"/>
    <w:multiLevelType w:val="hybridMultilevel"/>
    <w:tmpl w:val="1E6E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9"/>
  </w:num>
  <w:num w:numId="2" w16cid:durableId="1148742925">
    <w:abstractNumId w:val="13"/>
  </w:num>
  <w:num w:numId="3" w16cid:durableId="2094235301">
    <w:abstractNumId w:val="11"/>
  </w:num>
  <w:num w:numId="4" w16cid:durableId="1880972693">
    <w:abstractNumId w:val="15"/>
  </w:num>
  <w:num w:numId="5" w16cid:durableId="894972619">
    <w:abstractNumId w:val="16"/>
  </w:num>
  <w:num w:numId="6" w16cid:durableId="919557965">
    <w:abstractNumId w:val="26"/>
  </w:num>
  <w:num w:numId="7" w16cid:durableId="176385857">
    <w:abstractNumId w:val="17"/>
  </w:num>
  <w:num w:numId="8" w16cid:durableId="361981451">
    <w:abstractNumId w:val="0"/>
  </w:num>
  <w:num w:numId="9" w16cid:durableId="578102812">
    <w:abstractNumId w:val="5"/>
  </w:num>
  <w:num w:numId="10" w16cid:durableId="2038432132">
    <w:abstractNumId w:val="14"/>
  </w:num>
  <w:num w:numId="11" w16cid:durableId="277684638">
    <w:abstractNumId w:val="4"/>
  </w:num>
  <w:num w:numId="12" w16cid:durableId="467750695">
    <w:abstractNumId w:val="12"/>
  </w:num>
  <w:num w:numId="13" w16cid:durableId="1309359532">
    <w:abstractNumId w:val="6"/>
  </w:num>
  <w:num w:numId="14" w16cid:durableId="1323968699">
    <w:abstractNumId w:val="8"/>
  </w:num>
  <w:num w:numId="15" w16cid:durableId="1835142256">
    <w:abstractNumId w:val="19"/>
  </w:num>
  <w:num w:numId="16" w16cid:durableId="16199133">
    <w:abstractNumId w:val="7"/>
  </w:num>
  <w:num w:numId="17" w16cid:durableId="1459183463">
    <w:abstractNumId w:val="21"/>
  </w:num>
  <w:num w:numId="18" w16cid:durableId="5450076">
    <w:abstractNumId w:val="23"/>
  </w:num>
  <w:num w:numId="19" w16cid:durableId="1828857620">
    <w:abstractNumId w:val="10"/>
  </w:num>
  <w:num w:numId="20" w16cid:durableId="1025328045">
    <w:abstractNumId w:val="3"/>
  </w:num>
  <w:num w:numId="21" w16cid:durableId="2072578765">
    <w:abstractNumId w:val="1"/>
  </w:num>
  <w:num w:numId="22" w16cid:durableId="2048672991">
    <w:abstractNumId w:val="18"/>
  </w:num>
  <w:num w:numId="23" w16cid:durableId="736901399">
    <w:abstractNumId w:val="22"/>
  </w:num>
  <w:num w:numId="24" w16cid:durableId="1579746993">
    <w:abstractNumId w:val="20"/>
  </w:num>
  <w:num w:numId="25" w16cid:durableId="779495870">
    <w:abstractNumId w:val="2"/>
  </w:num>
  <w:num w:numId="26" w16cid:durableId="1658799188">
    <w:abstractNumId w:val="25"/>
  </w:num>
  <w:num w:numId="27" w16cid:durableId="1862739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97"/>
    <w:rsid w:val="00001DDE"/>
    <w:rsid w:val="00005B62"/>
    <w:rsid w:val="000320F0"/>
    <w:rsid w:val="00083F94"/>
    <w:rsid w:val="000845FB"/>
    <w:rsid w:val="00084674"/>
    <w:rsid w:val="00091668"/>
    <w:rsid w:val="00091699"/>
    <w:rsid w:val="00091DA9"/>
    <w:rsid w:val="000A1A2D"/>
    <w:rsid w:val="000A76D7"/>
    <w:rsid w:val="000C27D6"/>
    <w:rsid w:val="000D0D1B"/>
    <w:rsid w:val="000D2659"/>
    <w:rsid w:val="000D2B56"/>
    <w:rsid w:val="000D46EE"/>
    <w:rsid w:val="000E0EC8"/>
    <w:rsid w:val="000E263A"/>
    <w:rsid w:val="000E4EEC"/>
    <w:rsid w:val="000E76BF"/>
    <w:rsid w:val="00104328"/>
    <w:rsid w:val="00106150"/>
    <w:rsid w:val="00123EB1"/>
    <w:rsid w:val="0013470E"/>
    <w:rsid w:val="00143CE9"/>
    <w:rsid w:val="00144E3F"/>
    <w:rsid w:val="00191A4E"/>
    <w:rsid w:val="001A055C"/>
    <w:rsid w:val="001A5A39"/>
    <w:rsid w:val="001A6800"/>
    <w:rsid w:val="001C4182"/>
    <w:rsid w:val="001C5B4C"/>
    <w:rsid w:val="002068F2"/>
    <w:rsid w:val="00211574"/>
    <w:rsid w:val="00234C2F"/>
    <w:rsid w:val="00255823"/>
    <w:rsid w:val="00263E1F"/>
    <w:rsid w:val="00294FEB"/>
    <w:rsid w:val="002A1CF3"/>
    <w:rsid w:val="002A2D82"/>
    <w:rsid w:val="002C141B"/>
    <w:rsid w:val="002C3B0B"/>
    <w:rsid w:val="002C7A5A"/>
    <w:rsid w:val="002D38A3"/>
    <w:rsid w:val="002D55C5"/>
    <w:rsid w:val="002E77A1"/>
    <w:rsid w:val="002F4B1B"/>
    <w:rsid w:val="00300636"/>
    <w:rsid w:val="00302557"/>
    <w:rsid w:val="00307036"/>
    <w:rsid w:val="00313079"/>
    <w:rsid w:val="003131CB"/>
    <w:rsid w:val="00316485"/>
    <w:rsid w:val="00321539"/>
    <w:rsid w:val="00322EA6"/>
    <w:rsid w:val="00331ECE"/>
    <w:rsid w:val="00340094"/>
    <w:rsid w:val="00346B26"/>
    <w:rsid w:val="00350433"/>
    <w:rsid w:val="0035138A"/>
    <w:rsid w:val="00363EB2"/>
    <w:rsid w:val="0036463C"/>
    <w:rsid w:val="00377420"/>
    <w:rsid w:val="003B26AF"/>
    <w:rsid w:val="003C2C5D"/>
    <w:rsid w:val="003C65BD"/>
    <w:rsid w:val="003C7E72"/>
    <w:rsid w:val="003D1778"/>
    <w:rsid w:val="003D1B79"/>
    <w:rsid w:val="003E4725"/>
    <w:rsid w:val="003F406E"/>
    <w:rsid w:val="003F5672"/>
    <w:rsid w:val="003F62D6"/>
    <w:rsid w:val="00402768"/>
    <w:rsid w:val="00403AA2"/>
    <w:rsid w:val="00413652"/>
    <w:rsid w:val="0041497F"/>
    <w:rsid w:val="00420D30"/>
    <w:rsid w:val="004219CF"/>
    <w:rsid w:val="00441ABE"/>
    <w:rsid w:val="0044229F"/>
    <w:rsid w:val="0046679E"/>
    <w:rsid w:val="00472C0B"/>
    <w:rsid w:val="00473CB0"/>
    <w:rsid w:val="00492D2D"/>
    <w:rsid w:val="004A0038"/>
    <w:rsid w:val="004A1446"/>
    <w:rsid w:val="004B71D5"/>
    <w:rsid w:val="004C5E85"/>
    <w:rsid w:val="004C71FD"/>
    <w:rsid w:val="004D13AF"/>
    <w:rsid w:val="004D161C"/>
    <w:rsid w:val="004E3A3F"/>
    <w:rsid w:val="004F20B5"/>
    <w:rsid w:val="004F59EF"/>
    <w:rsid w:val="00505F69"/>
    <w:rsid w:val="00512BE6"/>
    <w:rsid w:val="00514BDB"/>
    <w:rsid w:val="00531386"/>
    <w:rsid w:val="005422CB"/>
    <w:rsid w:val="0054736B"/>
    <w:rsid w:val="00553DBE"/>
    <w:rsid w:val="00576FE2"/>
    <w:rsid w:val="0058265D"/>
    <w:rsid w:val="00585008"/>
    <w:rsid w:val="005857DF"/>
    <w:rsid w:val="00596F24"/>
    <w:rsid w:val="005A063E"/>
    <w:rsid w:val="005A17F1"/>
    <w:rsid w:val="005B0AAA"/>
    <w:rsid w:val="005B1E0F"/>
    <w:rsid w:val="005C5630"/>
    <w:rsid w:val="005D3578"/>
    <w:rsid w:val="005D4095"/>
    <w:rsid w:val="005F732A"/>
    <w:rsid w:val="005F75B7"/>
    <w:rsid w:val="006028A5"/>
    <w:rsid w:val="006040BD"/>
    <w:rsid w:val="00617895"/>
    <w:rsid w:val="00632571"/>
    <w:rsid w:val="00640A1A"/>
    <w:rsid w:val="006549DF"/>
    <w:rsid w:val="00671785"/>
    <w:rsid w:val="006811A3"/>
    <w:rsid w:val="00684EE7"/>
    <w:rsid w:val="00693FFA"/>
    <w:rsid w:val="006954D9"/>
    <w:rsid w:val="006A5577"/>
    <w:rsid w:val="006B26C3"/>
    <w:rsid w:val="006C28E1"/>
    <w:rsid w:val="006C402E"/>
    <w:rsid w:val="006C730C"/>
    <w:rsid w:val="006D3612"/>
    <w:rsid w:val="006D6870"/>
    <w:rsid w:val="006E2D3A"/>
    <w:rsid w:val="00702733"/>
    <w:rsid w:val="00705F7C"/>
    <w:rsid w:val="0071293A"/>
    <w:rsid w:val="0072435A"/>
    <w:rsid w:val="0073791E"/>
    <w:rsid w:val="007542F8"/>
    <w:rsid w:val="00770B27"/>
    <w:rsid w:val="00776557"/>
    <w:rsid w:val="007A3FCD"/>
    <w:rsid w:val="007A535C"/>
    <w:rsid w:val="007A53F9"/>
    <w:rsid w:val="007B0668"/>
    <w:rsid w:val="007D20E4"/>
    <w:rsid w:val="007D2820"/>
    <w:rsid w:val="007D70C8"/>
    <w:rsid w:val="007F0DB7"/>
    <w:rsid w:val="007F1938"/>
    <w:rsid w:val="00804492"/>
    <w:rsid w:val="00821E63"/>
    <w:rsid w:val="00825BB1"/>
    <w:rsid w:val="00853051"/>
    <w:rsid w:val="00853063"/>
    <w:rsid w:val="00866EB8"/>
    <w:rsid w:val="00874BAF"/>
    <w:rsid w:val="00886603"/>
    <w:rsid w:val="0089283B"/>
    <w:rsid w:val="008943D5"/>
    <w:rsid w:val="008B3743"/>
    <w:rsid w:val="008C0834"/>
    <w:rsid w:val="008D2007"/>
    <w:rsid w:val="008D65CF"/>
    <w:rsid w:val="008E300E"/>
    <w:rsid w:val="008E696C"/>
    <w:rsid w:val="008F5F36"/>
    <w:rsid w:val="00903296"/>
    <w:rsid w:val="00912B6D"/>
    <w:rsid w:val="00920C89"/>
    <w:rsid w:val="00930D33"/>
    <w:rsid w:val="00942E92"/>
    <w:rsid w:val="00946828"/>
    <w:rsid w:val="009506CA"/>
    <w:rsid w:val="009513CA"/>
    <w:rsid w:val="00953689"/>
    <w:rsid w:val="00962C3D"/>
    <w:rsid w:val="00993E73"/>
    <w:rsid w:val="009967C3"/>
    <w:rsid w:val="009A3287"/>
    <w:rsid w:val="009B7A23"/>
    <w:rsid w:val="009C47CE"/>
    <w:rsid w:val="009C65A1"/>
    <w:rsid w:val="009E22D6"/>
    <w:rsid w:val="009F07F7"/>
    <w:rsid w:val="009F4AE7"/>
    <w:rsid w:val="009F5ADA"/>
    <w:rsid w:val="00A0109F"/>
    <w:rsid w:val="00A04AE5"/>
    <w:rsid w:val="00A16428"/>
    <w:rsid w:val="00A31437"/>
    <w:rsid w:val="00A31A0D"/>
    <w:rsid w:val="00A327BF"/>
    <w:rsid w:val="00A333A3"/>
    <w:rsid w:val="00A33C62"/>
    <w:rsid w:val="00A3654B"/>
    <w:rsid w:val="00A36CB6"/>
    <w:rsid w:val="00A371C0"/>
    <w:rsid w:val="00A413BF"/>
    <w:rsid w:val="00A4498C"/>
    <w:rsid w:val="00A512CE"/>
    <w:rsid w:val="00A52DAA"/>
    <w:rsid w:val="00A60E13"/>
    <w:rsid w:val="00A64CD8"/>
    <w:rsid w:val="00A6500A"/>
    <w:rsid w:val="00A818BE"/>
    <w:rsid w:val="00A958CE"/>
    <w:rsid w:val="00AB210E"/>
    <w:rsid w:val="00AB36DA"/>
    <w:rsid w:val="00AC03D5"/>
    <w:rsid w:val="00AC239A"/>
    <w:rsid w:val="00AC5DCD"/>
    <w:rsid w:val="00AC6BA7"/>
    <w:rsid w:val="00AD08A0"/>
    <w:rsid w:val="00AE21D9"/>
    <w:rsid w:val="00AE5CB7"/>
    <w:rsid w:val="00AE730F"/>
    <w:rsid w:val="00AF1498"/>
    <w:rsid w:val="00AF520C"/>
    <w:rsid w:val="00AF5CD7"/>
    <w:rsid w:val="00B00199"/>
    <w:rsid w:val="00B133FC"/>
    <w:rsid w:val="00B14469"/>
    <w:rsid w:val="00B16A73"/>
    <w:rsid w:val="00B226E1"/>
    <w:rsid w:val="00B3381E"/>
    <w:rsid w:val="00B338EE"/>
    <w:rsid w:val="00B375F0"/>
    <w:rsid w:val="00B41DCA"/>
    <w:rsid w:val="00B44364"/>
    <w:rsid w:val="00B505DA"/>
    <w:rsid w:val="00B54C48"/>
    <w:rsid w:val="00B7675F"/>
    <w:rsid w:val="00B84CE0"/>
    <w:rsid w:val="00B92807"/>
    <w:rsid w:val="00BB2B17"/>
    <w:rsid w:val="00BB420D"/>
    <w:rsid w:val="00BB58DB"/>
    <w:rsid w:val="00BB654C"/>
    <w:rsid w:val="00BD76B2"/>
    <w:rsid w:val="00BF5F57"/>
    <w:rsid w:val="00BF7668"/>
    <w:rsid w:val="00BF7A49"/>
    <w:rsid w:val="00C05B3B"/>
    <w:rsid w:val="00C07553"/>
    <w:rsid w:val="00C352EF"/>
    <w:rsid w:val="00C51A09"/>
    <w:rsid w:val="00C55EFC"/>
    <w:rsid w:val="00C61023"/>
    <w:rsid w:val="00C74E5A"/>
    <w:rsid w:val="00C80908"/>
    <w:rsid w:val="00C8130C"/>
    <w:rsid w:val="00C90404"/>
    <w:rsid w:val="00C9277C"/>
    <w:rsid w:val="00C970CB"/>
    <w:rsid w:val="00CA057B"/>
    <w:rsid w:val="00CA509A"/>
    <w:rsid w:val="00CC5C53"/>
    <w:rsid w:val="00CD171F"/>
    <w:rsid w:val="00CF1F47"/>
    <w:rsid w:val="00CF3760"/>
    <w:rsid w:val="00D05A7E"/>
    <w:rsid w:val="00D11B2F"/>
    <w:rsid w:val="00D128F7"/>
    <w:rsid w:val="00D16665"/>
    <w:rsid w:val="00D33A6E"/>
    <w:rsid w:val="00D464D2"/>
    <w:rsid w:val="00D52598"/>
    <w:rsid w:val="00D55393"/>
    <w:rsid w:val="00D94317"/>
    <w:rsid w:val="00D94D14"/>
    <w:rsid w:val="00DA1DF7"/>
    <w:rsid w:val="00DA3AD3"/>
    <w:rsid w:val="00DB2A15"/>
    <w:rsid w:val="00DC11F7"/>
    <w:rsid w:val="00DD24B4"/>
    <w:rsid w:val="00DF5E79"/>
    <w:rsid w:val="00E0055E"/>
    <w:rsid w:val="00E0361D"/>
    <w:rsid w:val="00E04F2E"/>
    <w:rsid w:val="00E16287"/>
    <w:rsid w:val="00E437B6"/>
    <w:rsid w:val="00E4444E"/>
    <w:rsid w:val="00E470EB"/>
    <w:rsid w:val="00E536D9"/>
    <w:rsid w:val="00E61331"/>
    <w:rsid w:val="00E623C7"/>
    <w:rsid w:val="00E6780A"/>
    <w:rsid w:val="00E837F8"/>
    <w:rsid w:val="00E8452C"/>
    <w:rsid w:val="00E928E8"/>
    <w:rsid w:val="00EA5EF0"/>
    <w:rsid w:val="00EB260E"/>
    <w:rsid w:val="00EC014E"/>
    <w:rsid w:val="00EC6A99"/>
    <w:rsid w:val="00EF17BE"/>
    <w:rsid w:val="00F03EE8"/>
    <w:rsid w:val="00F05BC1"/>
    <w:rsid w:val="00F06E86"/>
    <w:rsid w:val="00F62CF9"/>
    <w:rsid w:val="00F65484"/>
    <w:rsid w:val="00F70031"/>
    <w:rsid w:val="00F71BE9"/>
    <w:rsid w:val="00F75FE3"/>
    <w:rsid w:val="00F87DC4"/>
    <w:rsid w:val="00F906E9"/>
    <w:rsid w:val="00FA30A1"/>
    <w:rsid w:val="00FB1315"/>
    <w:rsid w:val="00FC5AB1"/>
    <w:rsid w:val="00FC6B65"/>
    <w:rsid w:val="00FE28E6"/>
    <w:rsid w:val="00F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Emphasis">
    <w:name w:val="Emphasis"/>
    <w:basedOn w:val="DefaultParagraphFont"/>
    <w:uiPriority w:val="20"/>
    <w:qFormat/>
    <w:rsid w:val="0042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iEH2Smh0WE&amp;t=550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giEH2Smh0WE&amp;t=866s" TargetMode="External"/><Relationship Id="rId4" Type="http://schemas.openxmlformats.org/officeDocument/2006/relationships/settings" Target="settings.xml"/><Relationship Id="rId9" Type="http://schemas.openxmlformats.org/officeDocument/2006/relationships/hyperlink" Target="https://www.youtube.com/watch?v=giEH2Smh0WE&amp;t=612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7</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19</cp:revision>
  <cp:lastPrinted>2026-05-09T22:39:00Z</cp:lastPrinted>
  <dcterms:created xsi:type="dcterms:W3CDTF">2026-06-05T17:19:00Z</dcterms:created>
  <dcterms:modified xsi:type="dcterms:W3CDTF">2026-06-15T17:04:00Z</dcterms:modified>
</cp:coreProperties>
</file>