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7F144" w14:textId="77777777" w:rsidR="00DD4A54" w:rsidRPr="00DD4A54" w:rsidRDefault="00B14469" w:rsidP="00DD4A54">
      <w:pPr>
        <w:jc w:val="center"/>
        <w:rPr>
          <w:rFonts w:ascii="Monotype Corsiva" w:hAnsi="Monotype Corsiva"/>
          <w:b/>
          <w:bCs/>
          <w:color w:val="0F0F0F"/>
          <w:sz w:val="76"/>
          <w:szCs w:val="76"/>
          <w:shd w:val="clear" w:color="auto" w:fill="FFFFFF"/>
        </w:rPr>
      </w:pPr>
      <w:r w:rsidRPr="00DD4A54">
        <w:rPr>
          <w:rFonts w:ascii="Monotype Corsiva" w:hAnsi="Monotype Corsiva"/>
          <w:b/>
          <w:bCs/>
          <w:color w:val="0F0F0F"/>
          <w:sz w:val="76"/>
          <w:szCs w:val="76"/>
          <w:shd w:val="clear" w:color="auto" w:fill="FFFFFF"/>
        </w:rPr>
        <w:t xml:space="preserve">The </w:t>
      </w:r>
      <w:r w:rsidR="00DD4A54" w:rsidRPr="00DD4A54">
        <w:rPr>
          <w:rFonts w:ascii="Monotype Corsiva" w:hAnsi="Monotype Corsiva"/>
          <w:b/>
          <w:bCs/>
          <w:color w:val="0F0F0F"/>
          <w:sz w:val="76"/>
          <w:szCs w:val="76"/>
          <w:shd w:val="clear" w:color="auto" w:fill="FFFFFF"/>
        </w:rPr>
        <w:t xml:space="preserve">Parable of the </w:t>
      </w:r>
      <w:r w:rsidRPr="00DD4A54">
        <w:rPr>
          <w:rFonts w:ascii="Monotype Corsiva" w:hAnsi="Monotype Corsiva"/>
          <w:b/>
          <w:bCs/>
          <w:color w:val="0F0F0F"/>
          <w:sz w:val="76"/>
          <w:szCs w:val="76"/>
          <w:shd w:val="clear" w:color="auto" w:fill="FFFFFF"/>
        </w:rPr>
        <w:t>Prodigal Son</w:t>
      </w:r>
    </w:p>
    <w:p w14:paraId="10F5903D" w14:textId="5FECB72D" w:rsidR="00B14469" w:rsidRPr="00DD4A54" w:rsidRDefault="00B14469" w:rsidP="00DD4A54">
      <w:pPr>
        <w:jc w:val="center"/>
        <w:rPr>
          <w:rFonts w:ascii="Monotype Corsiva" w:hAnsi="Monotype Corsiva"/>
          <w:b/>
          <w:bCs/>
          <w:color w:val="0F0F0F"/>
          <w:sz w:val="76"/>
          <w:szCs w:val="76"/>
          <w:shd w:val="clear" w:color="auto" w:fill="FFFFFF"/>
        </w:rPr>
      </w:pPr>
      <w:r w:rsidRPr="00DD4A54">
        <w:rPr>
          <w:rFonts w:ascii="Monotype Corsiva" w:hAnsi="Monotype Corsiva"/>
          <w:b/>
          <w:bCs/>
          <w:color w:val="0F0F0F"/>
          <w:sz w:val="76"/>
          <w:szCs w:val="76"/>
          <w:shd w:val="clear" w:color="auto" w:fill="FFFFFF"/>
        </w:rPr>
        <w:t>Contains</w:t>
      </w:r>
      <w:r w:rsidR="00DD4A54" w:rsidRPr="00DD4A54">
        <w:rPr>
          <w:rFonts w:ascii="Monotype Corsiva" w:hAnsi="Monotype Corsiva"/>
          <w:b/>
          <w:bCs/>
          <w:color w:val="0F0F0F"/>
          <w:sz w:val="76"/>
          <w:szCs w:val="76"/>
          <w:shd w:val="clear" w:color="auto" w:fill="FFFFFF"/>
        </w:rPr>
        <w:t xml:space="preserve"> a</w:t>
      </w:r>
      <w:r w:rsidRPr="00DD4A54">
        <w:rPr>
          <w:rFonts w:ascii="Monotype Corsiva" w:hAnsi="Monotype Corsiva"/>
          <w:b/>
          <w:bCs/>
          <w:color w:val="0F0F0F"/>
          <w:sz w:val="76"/>
          <w:szCs w:val="76"/>
          <w:shd w:val="clear" w:color="auto" w:fill="FFFFFF"/>
        </w:rPr>
        <w:t xml:space="preserve"> Word Nobody Caught</w:t>
      </w:r>
    </w:p>
    <w:p w14:paraId="21C4DDFA" w14:textId="77777777" w:rsidR="00263E1F" w:rsidRPr="00263E1F" w:rsidRDefault="00263E1F" w:rsidP="00263E1F">
      <w:pPr>
        <w:spacing w:after="120" w:line="276" w:lineRule="auto"/>
        <w:rPr>
          <w:rFonts w:ascii="Times New Roman" w:hAnsi="Times New Roman" w:cs="Times New Roman"/>
        </w:rPr>
      </w:pPr>
    </w:p>
    <w:p w14:paraId="2C8FD90D" w14:textId="7E27A277" w:rsidR="00263E1F" w:rsidRDefault="0072435A" w:rsidP="0072435A">
      <w:pPr>
        <w:jc w:val="center"/>
        <w:rPr>
          <w:rFonts w:ascii="Footlight MT Light" w:eastAsia="Times New Roman" w:hAnsi="Footlight MT Light" w:cs="Times New Roman"/>
          <w:sz w:val="48"/>
          <w:szCs w:val="48"/>
          <w14:ligatures w14:val="none"/>
        </w:rPr>
      </w:pPr>
      <w:r>
        <w:rPr>
          <w:rFonts w:ascii="Footlight MT Light" w:eastAsia="Times New Roman" w:hAnsi="Footlight MT Light" w:cs="Times New Roman"/>
          <w:sz w:val="48"/>
          <w:szCs w:val="48"/>
          <w14:ligatures w14:val="none"/>
        </w:rPr>
        <w:t>Overview</w:t>
      </w:r>
    </w:p>
    <w:p w14:paraId="7EB8B141" w14:textId="77777777" w:rsidR="0072435A" w:rsidRPr="009F07F7" w:rsidRDefault="0072435A" w:rsidP="0072435A">
      <w:pPr>
        <w:jc w:val="center"/>
        <w:rPr>
          <w:rFonts w:ascii="Footlight MT Light" w:eastAsia="Times New Roman" w:hAnsi="Footlight MT Light" w:cs="Times New Roman"/>
          <w:color w:val="000000" w:themeColor="text1"/>
          <w:sz w:val="48"/>
          <w:szCs w:val="48"/>
          <w14:ligatures w14:val="none"/>
        </w:rPr>
      </w:pPr>
    </w:p>
    <w:p w14:paraId="3878B21F" w14:textId="5577BB45" w:rsidR="0072435A" w:rsidRPr="009F07F7" w:rsidRDefault="00104328" w:rsidP="00A7659C">
      <w:pPr>
        <w:spacing w:after="240" w:line="276" w:lineRule="auto"/>
        <w:ind w:firstLine="360"/>
        <w:rPr>
          <w:rFonts w:ascii="Times New Roman" w:eastAsia="Times New Roman" w:hAnsi="Times New Roman" w:cs="Times New Roman"/>
          <w:color w:val="000000" w:themeColor="text1"/>
          <w14:ligatures w14:val="none"/>
        </w:rPr>
      </w:pPr>
      <w:r w:rsidRPr="009F07F7">
        <w:rPr>
          <w:rFonts w:ascii="Times New Roman" w:eastAsia="Times New Roman" w:hAnsi="Times New Roman" w:cs="Times New Roman"/>
          <w:color w:val="000000" w:themeColor="text1"/>
          <w14:ligatures w14:val="none"/>
        </w:rPr>
        <w:t xml:space="preserve">Luke 15:11–32 and the inner meaning of the Prodigal Son. This scripture examination walks through the parable verse by verse, </w:t>
      </w:r>
      <w:r w:rsidR="00BF7668">
        <w:rPr>
          <w:rFonts w:ascii="Times New Roman" w:eastAsia="Times New Roman" w:hAnsi="Times New Roman" w:cs="Times New Roman"/>
          <w:color w:val="000000" w:themeColor="text1"/>
          <w14:ligatures w14:val="none"/>
        </w:rPr>
        <w:t>beginn</w:t>
      </w:r>
      <w:r w:rsidRPr="009F07F7">
        <w:rPr>
          <w:rFonts w:ascii="Times New Roman" w:eastAsia="Times New Roman" w:hAnsi="Times New Roman" w:cs="Times New Roman"/>
          <w:color w:val="000000" w:themeColor="text1"/>
          <w14:ligatures w14:val="none"/>
        </w:rPr>
        <w:t xml:space="preserve">ing with </w:t>
      </w:r>
      <w:r w:rsidR="006549DF" w:rsidRPr="009F07F7">
        <w:rPr>
          <w:rFonts w:ascii="Times New Roman" w:eastAsia="Times New Roman" w:hAnsi="Times New Roman" w:cs="Times New Roman"/>
          <w:color w:val="000000" w:themeColor="text1"/>
          <w14:ligatures w14:val="none"/>
        </w:rPr>
        <w:t>a singl</w:t>
      </w:r>
      <w:r w:rsidRPr="009F07F7">
        <w:rPr>
          <w:rFonts w:ascii="Times New Roman" w:eastAsia="Times New Roman" w:hAnsi="Times New Roman" w:cs="Times New Roman"/>
          <w:color w:val="000000" w:themeColor="text1"/>
          <w14:ligatures w14:val="none"/>
        </w:rPr>
        <w:t xml:space="preserve">e Greek word that appears nowhere else in the entire New Testament. In verse 12, the son asks for his portion of his father's </w:t>
      </w:r>
      <w:proofErr w:type="spellStart"/>
      <w:r w:rsidRPr="009F07F7">
        <w:rPr>
          <w:rFonts w:ascii="Times New Roman" w:eastAsia="Times New Roman" w:hAnsi="Times New Roman" w:cs="Times New Roman"/>
          <w:color w:val="000000" w:themeColor="text1"/>
          <w:lang w:val="el-GR"/>
          <w14:ligatures w14:val="none"/>
        </w:rPr>
        <w:t>οὐσία</w:t>
      </w:r>
      <w:proofErr w:type="spellEnd"/>
      <w:r w:rsidRPr="009F07F7">
        <w:rPr>
          <w:rFonts w:ascii="Times New Roman" w:eastAsia="Times New Roman" w:hAnsi="Times New Roman" w:cs="Times New Roman"/>
          <w:color w:val="000000" w:themeColor="text1"/>
          <w14:ligatures w14:val="none"/>
        </w:rPr>
        <w:t xml:space="preserve"> (</w:t>
      </w:r>
      <w:proofErr w:type="spellStart"/>
      <w:r w:rsidRPr="009F07F7">
        <w:rPr>
          <w:rFonts w:ascii="Times New Roman" w:eastAsia="Times New Roman" w:hAnsi="Times New Roman" w:cs="Times New Roman"/>
          <w:color w:val="000000" w:themeColor="text1"/>
          <w14:ligatures w14:val="none"/>
        </w:rPr>
        <w:t>ousia</w:t>
      </w:r>
      <w:proofErr w:type="spellEnd"/>
      <w:r w:rsidRPr="009F07F7">
        <w:rPr>
          <w:rFonts w:ascii="Times New Roman" w:eastAsia="Times New Roman" w:hAnsi="Times New Roman" w:cs="Times New Roman"/>
          <w:color w:val="000000" w:themeColor="text1"/>
          <w14:ligatures w14:val="none"/>
        </w:rPr>
        <w:t>). That word mean</w:t>
      </w:r>
      <w:r w:rsidR="009967C3">
        <w:rPr>
          <w:rFonts w:ascii="Times New Roman" w:eastAsia="Times New Roman" w:hAnsi="Times New Roman" w:cs="Times New Roman"/>
          <w:color w:val="000000" w:themeColor="text1"/>
          <w14:ligatures w14:val="none"/>
        </w:rPr>
        <w:t>s</w:t>
      </w:r>
      <w:r w:rsidRPr="009F07F7">
        <w:rPr>
          <w:rFonts w:ascii="Times New Roman" w:eastAsia="Times New Roman" w:hAnsi="Times New Roman" w:cs="Times New Roman"/>
          <w:color w:val="000000" w:themeColor="text1"/>
          <w14:ligatures w14:val="none"/>
        </w:rPr>
        <w:t xml:space="preserve"> </w:t>
      </w:r>
      <w:r w:rsidR="009967C3">
        <w:rPr>
          <w:rFonts w:ascii="Times New Roman" w:eastAsia="Times New Roman" w:hAnsi="Times New Roman" w:cs="Times New Roman"/>
          <w:color w:val="000000" w:themeColor="text1"/>
          <w14:ligatures w14:val="none"/>
        </w:rPr>
        <w:t xml:space="preserve">“substance, property, or estate.” </w:t>
      </w:r>
      <w:r w:rsidR="00BF7668" w:rsidRPr="00BF7668">
        <w:rPr>
          <w:rFonts w:ascii="Times New Roman" w:eastAsia="Times New Roman" w:hAnsi="Times New Roman" w:cs="Times New Roman"/>
          <w:color w:val="000000" w:themeColor="text1"/>
          <w14:ligatures w14:val="none"/>
        </w:rPr>
        <w:t>Early Church Fathers (4th century, particularly at Nicaea</w:t>
      </w:r>
      <w:r w:rsidR="00BF7668">
        <w:rPr>
          <w:rFonts w:ascii="Times New Roman" w:eastAsia="Times New Roman" w:hAnsi="Times New Roman" w:cs="Times New Roman"/>
          <w:color w:val="000000" w:themeColor="text1"/>
          <w14:ligatures w14:val="none"/>
        </w:rPr>
        <w:t xml:space="preserve"> in 325 A.D., when the Nicene Creed was written</w:t>
      </w:r>
      <w:r w:rsidR="00BF7668" w:rsidRPr="00BF7668">
        <w:rPr>
          <w:rFonts w:ascii="Times New Roman" w:eastAsia="Times New Roman" w:hAnsi="Times New Roman" w:cs="Times New Roman"/>
          <w:color w:val="000000" w:themeColor="text1"/>
          <w14:ligatures w14:val="none"/>
        </w:rPr>
        <w:t>) adopted </w:t>
      </w:r>
      <w:proofErr w:type="spellStart"/>
      <w:r w:rsidR="00BF7668" w:rsidRPr="00BF7668">
        <w:rPr>
          <w:rFonts w:ascii="Times New Roman" w:eastAsia="Times New Roman" w:hAnsi="Times New Roman" w:cs="Times New Roman"/>
          <w:i/>
          <w:iCs/>
          <w:color w:val="000000" w:themeColor="text1"/>
          <w14:ligatures w14:val="none"/>
        </w:rPr>
        <w:t>ousia</w:t>
      </w:r>
      <w:proofErr w:type="spellEnd"/>
      <w:r w:rsidR="00BF7668" w:rsidRPr="00BF7668">
        <w:rPr>
          <w:rFonts w:ascii="Times New Roman" w:eastAsia="Times New Roman" w:hAnsi="Times New Roman" w:cs="Times New Roman"/>
          <w:color w:val="000000" w:themeColor="text1"/>
          <w14:ligatures w14:val="none"/>
        </w:rPr>
        <w:t> to define the divine nature (</w:t>
      </w:r>
      <w:proofErr w:type="spellStart"/>
      <w:r w:rsidR="00BF7668" w:rsidRPr="00BF7668">
        <w:rPr>
          <w:rFonts w:ascii="Times New Roman" w:eastAsia="Times New Roman" w:hAnsi="Times New Roman" w:cs="Times New Roman"/>
          <w:color w:val="000000" w:themeColor="text1"/>
          <w14:ligatures w14:val="none"/>
        </w:rPr>
        <w:t>Θεί</w:t>
      </w:r>
      <w:proofErr w:type="spellEnd"/>
      <w:r w:rsidR="00BF7668" w:rsidRPr="00BF7668">
        <w:rPr>
          <w:rFonts w:ascii="Times New Roman" w:eastAsia="Times New Roman" w:hAnsi="Times New Roman" w:cs="Times New Roman"/>
          <w:color w:val="000000" w:themeColor="text1"/>
          <w14:ligatures w14:val="none"/>
        </w:rPr>
        <w:t xml:space="preserve">α </w:t>
      </w:r>
      <w:proofErr w:type="spellStart"/>
      <w:r w:rsidR="00BF7668" w:rsidRPr="00BF7668">
        <w:rPr>
          <w:rFonts w:ascii="Times New Roman" w:eastAsia="Times New Roman" w:hAnsi="Times New Roman" w:cs="Times New Roman"/>
          <w:color w:val="000000" w:themeColor="text1"/>
          <w14:ligatures w14:val="none"/>
        </w:rPr>
        <w:t>Οὐσί</w:t>
      </w:r>
      <w:proofErr w:type="spellEnd"/>
      <w:r w:rsidR="00BF7668" w:rsidRPr="00BF7668">
        <w:rPr>
          <w:rFonts w:ascii="Times New Roman" w:eastAsia="Times New Roman" w:hAnsi="Times New Roman" w:cs="Times New Roman"/>
          <w:color w:val="000000" w:themeColor="text1"/>
          <w14:ligatures w14:val="none"/>
        </w:rPr>
        <w:t>α, </w:t>
      </w:r>
      <w:proofErr w:type="spellStart"/>
      <w:r w:rsidR="00BF7668" w:rsidRPr="00BF7668">
        <w:rPr>
          <w:rFonts w:ascii="Times New Roman" w:eastAsia="Times New Roman" w:hAnsi="Times New Roman" w:cs="Times New Roman"/>
          <w:i/>
          <w:iCs/>
          <w:color w:val="000000" w:themeColor="text1"/>
          <w14:ligatures w14:val="none"/>
        </w:rPr>
        <w:t>theia</w:t>
      </w:r>
      <w:proofErr w:type="spellEnd"/>
      <w:r w:rsidR="00BF7668" w:rsidRPr="00BF7668">
        <w:rPr>
          <w:rFonts w:ascii="Times New Roman" w:eastAsia="Times New Roman" w:hAnsi="Times New Roman" w:cs="Times New Roman"/>
          <w:i/>
          <w:iCs/>
          <w:color w:val="000000" w:themeColor="text1"/>
          <w14:ligatures w14:val="none"/>
        </w:rPr>
        <w:t xml:space="preserve"> </w:t>
      </w:r>
      <w:proofErr w:type="spellStart"/>
      <w:r w:rsidR="00BF7668" w:rsidRPr="00BF7668">
        <w:rPr>
          <w:rFonts w:ascii="Times New Roman" w:eastAsia="Times New Roman" w:hAnsi="Times New Roman" w:cs="Times New Roman"/>
          <w:i/>
          <w:iCs/>
          <w:color w:val="000000" w:themeColor="text1"/>
          <w14:ligatures w14:val="none"/>
        </w:rPr>
        <w:t>ousia</w:t>
      </w:r>
      <w:proofErr w:type="spellEnd"/>
      <w:r w:rsidR="00BF7668" w:rsidRPr="00BF7668">
        <w:rPr>
          <w:rFonts w:ascii="Times New Roman" w:eastAsia="Times New Roman" w:hAnsi="Times New Roman" w:cs="Times New Roman"/>
          <w:color w:val="000000" w:themeColor="text1"/>
          <w14:ligatures w14:val="none"/>
        </w:rPr>
        <w:t>), arguing for one essence shared by the Father and the Son</w:t>
      </w:r>
      <w:r w:rsidR="00BF7668">
        <w:rPr>
          <w:rFonts w:ascii="Times New Roman" w:eastAsia="Times New Roman" w:hAnsi="Times New Roman" w:cs="Times New Roman"/>
          <w:color w:val="000000" w:themeColor="text1"/>
          <w14:ligatures w14:val="none"/>
        </w:rPr>
        <w:t>; however, this metaphysical meaning</w:t>
      </w:r>
      <w:r w:rsidR="009967C3" w:rsidRPr="009967C3">
        <w:rPr>
          <w:rFonts w:ascii="Times New Roman" w:eastAsia="Times New Roman" w:hAnsi="Times New Roman" w:cs="Times New Roman"/>
          <w:color w:val="000000" w:themeColor="text1"/>
          <w14:ligatures w14:val="none"/>
        </w:rPr>
        <w:t xml:space="preserve"> does not </w:t>
      </w:r>
      <w:r w:rsidR="00BF7668">
        <w:rPr>
          <w:rFonts w:ascii="Times New Roman" w:eastAsia="Times New Roman" w:hAnsi="Times New Roman" w:cs="Times New Roman"/>
          <w:color w:val="000000" w:themeColor="text1"/>
          <w14:ligatures w14:val="none"/>
        </w:rPr>
        <w:t>appear</w:t>
      </w:r>
      <w:r w:rsidR="009967C3" w:rsidRPr="009967C3">
        <w:rPr>
          <w:rFonts w:ascii="Times New Roman" w:eastAsia="Times New Roman" w:hAnsi="Times New Roman" w:cs="Times New Roman"/>
          <w:color w:val="000000" w:themeColor="text1"/>
          <w14:ligatures w14:val="none"/>
        </w:rPr>
        <w:t xml:space="preserve"> in the biblical text itself.</w:t>
      </w:r>
      <w:r w:rsidRPr="009F07F7">
        <w:rPr>
          <w:rFonts w:ascii="Times New Roman" w:eastAsia="Times New Roman" w:hAnsi="Times New Roman" w:cs="Times New Roman"/>
          <w:color w:val="000000" w:themeColor="text1"/>
          <w14:ligatures w14:val="none"/>
        </w:rPr>
        <w:t xml:space="preserve"> The most contested word in Christian doctrine appears in this parable alone. The teaching traces the Greek beneath every key moment. The son lives</w:t>
      </w:r>
      <w:r w:rsidR="00C80908" w:rsidRPr="009F07F7">
        <w:rPr>
          <w:rFonts w:ascii="Times New Roman" w:eastAsia="Times New Roman" w:hAnsi="Times New Roman" w:cs="Times New Roman"/>
          <w:color w:val="000000" w:themeColor="text1"/>
          <w14:ligatures w14:val="none"/>
        </w:rPr>
        <w:t xml:space="preserve"> </w:t>
      </w:r>
      <w:proofErr w:type="spellStart"/>
      <w:r w:rsidR="00C80908" w:rsidRPr="009F07F7">
        <w:rPr>
          <w:rFonts w:ascii="Times New Roman" w:eastAsia="Times New Roman" w:hAnsi="Times New Roman" w:cs="Times New Roman"/>
          <w:color w:val="000000" w:themeColor="text1"/>
          <w:lang w:val="el-GR"/>
          <w14:ligatures w14:val="none"/>
        </w:rPr>
        <w:t>ἀσώτως</w:t>
      </w:r>
      <w:proofErr w:type="spellEnd"/>
      <w:r w:rsidRPr="009F07F7">
        <w:rPr>
          <w:rFonts w:ascii="Times New Roman" w:eastAsia="Times New Roman" w:hAnsi="Times New Roman" w:cs="Times New Roman"/>
          <w:color w:val="000000" w:themeColor="text1"/>
          <w14:ligatures w14:val="none"/>
        </w:rPr>
        <w:t xml:space="preserve"> </w:t>
      </w:r>
      <w:r w:rsidR="00C80908" w:rsidRPr="009F07F7">
        <w:rPr>
          <w:rFonts w:ascii="Times New Roman" w:eastAsia="Times New Roman" w:hAnsi="Times New Roman" w:cs="Times New Roman"/>
          <w:color w:val="000000" w:themeColor="text1"/>
          <w14:ligatures w14:val="none"/>
        </w:rPr>
        <w:t>(</w:t>
      </w:r>
      <w:proofErr w:type="spellStart"/>
      <w:r w:rsidRPr="009F07F7">
        <w:rPr>
          <w:rFonts w:ascii="Times New Roman" w:eastAsia="Times New Roman" w:hAnsi="Times New Roman" w:cs="Times New Roman"/>
          <w:color w:val="000000" w:themeColor="text1"/>
          <w14:ligatures w14:val="none"/>
        </w:rPr>
        <w:t>asōtōs</w:t>
      </w:r>
      <w:proofErr w:type="spellEnd"/>
      <w:r w:rsidR="00C80908" w:rsidRPr="009F07F7">
        <w:rPr>
          <w:rFonts w:ascii="Times New Roman" w:eastAsia="Times New Roman" w:hAnsi="Times New Roman" w:cs="Times New Roman"/>
          <w:color w:val="000000" w:themeColor="text1"/>
          <w14:ligatures w14:val="none"/>
        </w:rPr>
        <w:t xml:space="preserve"> – recklessly, wildly in debauchery)</w:t>
      </w:r>
      <w:r w:rsidRPr="009F07F7">
        <w:rPr>
          <w:rFonts w:ascii="Times New Roman" w:eastAsia="Times New Roman" w:hAnsi="Times New Roman" w:cs="Times New Roman"/>
          <w:color w:val="000000" w:themeColor="text1"/>
          <w14:ligatures w14:val="none"/>
        </w:rPr>
        <w:t xml:space="preserve"> in the far country — a word built from the alpha-privative plus</w:t>
      </w:r>
      <w:r w:rsidR="00C80908" w:rsidRPr="009F07F7">
        <w:rPr>
          <w:rFonts w:ascii="Times New Roman" w:eastAsia="Times New Roman" w:hAnsi="Times New Roman" w:cs="Times New Roman"/>
          <w:color w:val="000000" w:themeColor="text1"/>
          <w14:ligatures w14:val="none"/>
        </w:rPr>
        <w:t xml:space="preserve"> </w:t>
      </w:r>
      <w:proofErr w:type="spellStart"/>
      <w:r w:rsidR="00C80908" w:rsidRPr="009F07F7">
        <w:rPr>
          <w:rFonts w:ascii="Times New Roman" w:eastAsia="Times New Roman" w:hAnsi="Times New Roman" w:cs="Times New Roman"/>
          <w:color w:val="000000" w:themeColor="text1"/>
          <w:lang w:val="el-GR"/>
          <w14:ligatures w14:val="none"/>
        </w:rPr>
        <w:t>σωζω</w:t>
      </w:r>
      <w:proofErr w:type="spellEnd"/>
      <w:r w:rsidRPr="009F07F7">
        <w:rPr>
          <w:rFonts w:ascii="Times New Roman" w:eastAsia="Times New Roman" w:hAnsi="Times New Roman" w:cs="Times New Roman"/>
          <w:color w:val="000000" w:themeColor="text1"/>
          <w14:ligatures w14:val="none"/>
        </w:rPr>
        <w:t xml:space="preserve"> </w:t>
      </w:r>
      <w:r w:rsidR="00C80908" w:rsidRPr="009F07F7">
        <w:rPr>
          <w:rFonts w:ascii="Times New Roman" w:eastAsia="Times New Roman" w:hAnsi="Times New Roman" w:cs="Times New Roman"/>
          <w:color w:val="000000" w:themeColor="text1"/>
          <w14:ligatures w14:val="none"/>
        </w:rPr>
        <w:t>(</w:t>
      </w:r>
      <w:proofErr w:type="spellStart"/>
      <w:r w:rsidRPr="009F07F7">
        <w:rPr>
          <w:rFonts w:ascii="Times New Roman" w:eastAsia="Times New Roman" w:hAnsi="Times New Roman" w:cs="Times New Roman"/>
          <w:color w:val="000000" w:themeColor="text1"/>
          <w14:ligatures w14:val="none"/>
        </w:rPr>
        <w:t>sōzō</w:t>
      </w:r>
      <w:proofErr w:type="spellEnd"/>
      <w:r w:rsidRPr="009F07F7">
        <w:rPr>
          <w:rFonts w:ascii="Times New Roman" w:eastAsia="Times New Roman" w:hAnsi="Times New Roman" w:cs="Times New Roman"/>
          <w:color w:val="000000" w:themeColor="text1"/>
          <w14:ligatures w14:val="none"/>
        </w:rPr>
        <w:t xml:space="preserve"> </w:t>
      </w:r>
      <w:r w:rsidR="00C80908" w:rsidRPr="009F07F7">
        <w:rPr>
          <w:rFonts w:ascii="Times New Roman" w:eastAsia="Times New Roman" w:hAnsi="Times New Roman" w:cs="Times New Roman"/>
          <w:color w:val="000000" w:themeColor="text1"/>
          <w14:ligatures w14:val="none"/>
        </w:rPr>
        <w:t xml:space="preserve">- </w:t>
      </w:r>
      <w:r w:rsidRPr="009F07F7">
        <w:rPr>
          <w:rFonts w:ascii="Times New Roman" w:eastAsia="Times New Roman" w:hAnsi="Times New Roman" w:cs="Times New Roman"/>
          <w:color w:val="000000" w:themeColor="text1"/>
          <w14:ligatures w14:val="none"/>
        </w:rPr>
        <w:t xml:space="preserve">to save), meaning beyond saving. </w:t>
      </w:r>
      <w:r w:rsidRPr="00BF7668">
        <w:rPr>
          <w:rFonts w:ascii="Times New Roman" w:eastAsia="Times New Roman" w:hAnsi="Times New Roman" w:cs="Times New Roman"/>
          <w:color w:val="000000" w:themeColor="text1"/>
          <w14:ligatures w14:val="none"/>
        </w:rPr>
        <w:t>He</w:t>
      </w:r>
      <w:r w:rsidR="00C80908" w:rsidRPr="00BF7668">
        <w:rPr>
          <w:rFonts w:ascii="Times New Roman" w:eastAsia="Times New Roman" w:hAnsi="Times New Roman" w:cs="Times New Roman"/>
          <w:color w:val="000000" w:themeColor="text1"/>
          <w14:ligatures w14:val="none"/>
        </w:rPr>
        <w:t xml:space="preserve"> </w:t>
      </w:r>
      <w:proofErr w:type="spellStart"/>
      <w:r w:rsidR="00C80908" w:rsidRPr="00BF7668">
        <w:rPr>
          <w:rFonts w:ascii="Times New Roman" w:hAnsi="Times New Roman" w:cs="Times New Roman"/>
          <w:color w:val="000000" w:themeColor="text1"/>
          <w:lang w:val="el-GR"/>
        </w:rPr>
        <w:t>διεσκόρπισεν</w:t>
      </w:r>
      <w:proofErr w:type="spellEnd"/>
      <w:r w:rsidR="00C80908" w:rsidRPr="00BF7668">
        <w:rPr>
          <w:rFonts w:ascii="Times New Roman" w:hAnsi="Times New Roman" w:cs="Times New Roman"/>
          <w:color w:val="000000" w:themeColor="text1"/>
        </w:rPr>
        <w:t xml:space="preserve"> </w:t>
      </w:r>
      <w:proofErr w:type="spellStart"/>
      <w:r w:rsidR="00C80908" w:rsidRPr="00BF7668">
        <w:rPr>
          <w:rFonts w:ascii="Times New Roman" w:hAnsi="Times New Roman" w:cs="Times New Roman"/>
          <w:color w:val="000000" w:themeColor="text1"/>
          <w:lang w:val="el-GR"/>
        </w:rPr>
        <w:t>τὴν</w:t>
      </w:r>
      <w:proofErr w:type="spellEnd"/>
      <w:r w:rsidR="00C80908" w:rsidRPr="00BF7668">
        <w:rPr>
          <w:rFonts w:ascii="Times New Roman" w:hAnsi="Times New Roman" w:cs="Times New Roman"/>
          <w:color w:val="000000" w:themeColor="text1"/>
        </w:rPr>
        <w:t xml:space="preserve"> </w:t>
      </w:r>
      <w:proofErr w:type="spellStart"/>
      <w:r w:rsidR="00C80908" w:rsidRPr="00BF7668">
        <w:rPr>
          <w:rFonts w:ascii="Times New Roman" w:hAnsi="Times New Roman" w:cs="Times New Roman"/>
          <w:color w:val="000000" w:themeColor="text1"/>
          <w:lang w:val="el-GR"/>
        </w:rPr>
        <w:t>οὐσίαν</w:t>
      </w:r>
      <w:proofErr w:type="spellEnd"/>
      <w:r w:rsidRPr="00BF7668">
        <w:rPr>
          <w:rFonts w:ascii="Times New Roman" w:eastAsia="Times New Roman" w:hAnsi="Times New Roman" w:cs="Times New Roman"/>
          <w:color w:val="000000" w:themeColor="text1"/>
          <w14:ligatures w14:val="none"/>
        </w:rPr>
        <w:t xml:space="preserve"> </w:t>
      </w:r>
      <w:r w:rsidR="00C80908" w:rsidRPr="00BF7668">
        <w:rPr>
          <w:rFonts w:ascii="Times New Roman" w:eastAsia="Times New Roman" w:hAnsi="Times New Roman" w:cs="Times New Roman"/>
          <w:color w:val="000000" w:themeColor="text1"/>
          <w14:ligatures w14:val="none"/>
        </w:rPr>
        <w:t>(</w:t>
      </w:r>
      <w:proofErr w:type="spellStart"/>
      <w:r w:rsidRPr="00BF7668">
        <w:rPr>
          <w:rFonts w:ascii="Times New Roman" w:eastAsia="Times New Roman" w:hAnsi="Times New Roman" w:cs="Times New Roman"/>
          <w:color w:val="000000" w:themeColor="text1"/>
          <w14:ligatures w14:val="none"/>
        </w:rPr>
        <w:t>diaskorpisen</w:t>
      </w:r>
      <w:proofErr w:type="spellEnd"/>
      <w:r w:rsidRPr="009F07F7">
        <w:rPr>
          <w:rFonts w:ascii="Times New Roman" w:eastAsia="Times New Roman" w:hAnsi="Times New Roman" w:cs="Times New Roman"/>
          <w:color w:val="000000" w:themeColor="text1"/>
          <w14:ligatures w14:val="none"/>
        </w:rPr>
        <w:t xml:space="preserve"> his </w:t>
      </w:r>
      <w:proofErr w:type="spellStart"/>
      <w:r w:rsidRPr="009F07F7">
        <w:rPr>
          <w:rFonts w:ascii="Times New Roman" w:eastAsia="Times New Roman" w:hAnsi="Times New Roman" w:cs="Times New Roman"/>
          <w:color w:val="000000" w:themeColor="text1"/>
          <w14:ligatures w14:val="none"/>
        </w:rPr>
        <w:t>ousia</w:t>
      </w:r>
      <w:proofErr w:type="spellEnd"/>
      <w:r w:rsidR="006549DF" w:rsidRPr="009F07F7">
        <w:rPr>
          <w:rFonts w:ascii="Times New Roman" w:eastAsia="Times New Roman" w:hAnsi="Times New Roman" w:cs="Times New Roman"/>
          <w:color w:val="000000" w:themeColor="text1"/>
          <w14:ligatures w14:val="none"/>
        </w:rPr>
        <w:t>)</w:t>
      </w:r>
      <w:r w:rsidRPr="009F07F7">
        <w:rPr>
          <w:rFonts w:ascii="Times New Roman" w:eastAsia="Times New Roman" w:hAnsi="Times New Roman" w:cs="Times New Roman"/>
          <w:color w:val="000000" w:themeColor="text1"/>
          <w14:ligatures w14:val="none"/>
        </w:rPr>
        <w:t xml:space="preserve"> — scattered his being like seed thrown into the wind. </w:t>
      </w:r>
      <w:r w:rsidR="00307036">
        <w:rPr>
          <w:rFonts w:ascii="Times New Roman" w:eastAsia="Times New Roman" w:hAnsi="Times New Roman" w:cs="Times New Roman"/>
          <w:color w:val="000000" w:themeColor="text1"/>
          <w14:ligatures w14:val="none"/>
        </w:rPr>
        <w:t xml:space="preserve">Then, in Luke </w:t>
      </w:r>
      <w:hyperlink r:id="rId7" w:history="1">
        <w:r w:rsidR="00307036" w:rsidRPr="00307036">
          <w:rPr>
            <w:rStyle w:val="Hyperlink"/>
            <w:rFonts w:ascii="Times New Roman" w:eastAsia="Times New Roman" w:hAnsi="Times New Roman" w:cs="Times New Roman"/>
            <w:color w:val="000000" w:themeColor="text1"/>
            <w:u w:val="none"/>
            <w14:ligatures w14:val="none"/>
          </w:rPr>
          <w:t>15:17,</w:t>
        </w:r>
      </w:hyperlink>
      <w:r w:rsidR="00307036">
        <w:rPr>
          <w:rFonts w:ascii="Times New Roman" w:eastAsia="Times New Roman" w:hAnsi="Times New Roman" w:cs="Times New Roman"/>
          <w:color w:val="000000" w:themeColor="text1"/>
          <w14:ligatures w14:val="none"/>
        </w:rPr>
        <w:t xml:space="preserve"> the phrase </w:t>
      </w:r>
      <w:proofErr w:type="spellStart"/>
      <w:r w:rsidR="00307036">
        <w:rPr>
          <w:rFonts w:ascii="Times New Roman" w:eastAsia="Times New Roman" w:hAnsi="Times New Roman" w:cs="Times New Roman"/>
          <w:color w:val="000000" w:themeColor="text1"/>
          <w:lang w:val="el-GR"/>
          <w14:ligatures w14:val="none"/>
        </w:rPr>
        <w:t>εἰς</w:t>
      </w:r>
      <w:proofErr w:type="spellEnd"/>
      <w:r w:rsidR="00307036">
        <w:rPr>
          <w:rFonts w:ascii="Times New Roman" w:eastAsia="Times New Roman" w:hAnsi="Times New Roman" w:cs="Times New Roman"/>
          <w:color w:val="000000" w:themeColor="text1"/>
          <w14:ligatures w14:val="none"/>
        </w:rPr>
        <w:t xml:space="preserve"> </w:t>
      </w:r>
      <w:proofErr w:type="spellStart"/>
      <w:r w:rsidR="00307036">
        <w:rPr>
          <w:rFonts w:ascii="Times New Roman" w:eastAsia="Times New Roman" w:hAnsi="Times New Roman" w:cs="Times New Roman"/>
          <w:color w:val="000000" w:themeColor="text1"/>
          <w:lang w:val="el-GR"/>
          <w14:ligatures w14:val="none"/>
        </w:rPr>
        <w:t>ἑαυτὸν</w:t>
      </w:r>
      <w:proofErr w:type="spellEnd"/>
      <w:r w:rsidR="00307036">
        <w:rPr>
          <w:rFonts w:ascii="Times New Roman" w:eastAsia="Times New Roman" w:hAnsi="Times New Roman" w:cs="Times New Roman"/>
          <w:color w:val="000000" w:themeColor="text1"/>
          <w14:ligatures w14:val="none"/>
        </w:rPr>
        <w:t xml:space="preserve"> </w:t>
      </w:r>
      <w:proofErr w:type="spellStart"/>
      <w:r w:rsidR="00307036">
        <w:rPr>
          <w:rFonts w:ascii="Times New Roman" w:eastAsia="Times New Roman" w:hAnsi="Times New Roman" w:cs="Times New Roman"/>
          <w:color w:val="000000" w:themeColor="text1"/>
          <w:lang w:val="el-GR"/>
          <w14:ligatures w14:val="none"/>
        </w:rPr>
        <w:t>δὲ</w:t>
      </w:r>
      <w:proofErr w:type="spellEnd"/>
      <w:r w:rsidR="00307036">
        <w:rPr>
          <w:rFonts w:ascii="Times New Roman" w:eastAsia="Times New Roman" w:hAnsi="Times New Roman" w:cs="Times New Roman"/>
          <w:color w:val="000000" w:themeColor="text1"/>
          <w14:ligatures w14:val="none"/>
        </w:rPr>
        <w:t xml:space="preserve"> </w:t>
      </w:r>
      <w:proofErr w:type="spellStart"/>
      <w:r w:rsidR="00307036">
        <w:rPr>
          <w:rFonts w:ascii="Times New Roman" w:eastAsia="Times New Roman" w:hAnsi="Times New Roman" w:cs="Times New Roman"/>
          <w:color w:val="000000" w:themeColor="text1"/>
          <w:lang w:val="el-GR"/>
          <w14:ligatures w14:val="none"/>
        </w:rPr>
        <w:t>ἐλθὼν</w:t>
      </w:r>
      <w:proofErr w:type="spellEnd"/>
      <w:r w:rsidR="00307036">
        <w:rPr>
          <w:rFonts w:ascii="Times New Roman" w:eastAsia="Times New Roman" w:hAnsi="Times New Roman" w:cs="Times New Roman"/>
          <w:color w:val="000000" w:themeColor="text1"/>
          <w14:ligatures w14:val="none"/>
        </w:rPr>
        <w:t xml:space="preserve"> (</w:t>
      </w:r>
      <w:proofErr w:type="spellStart"/>
      <w:r w:rsidR="00307036">
        <w:rPr>
          <w:rFonts w:ascii="Times New Roman" w:eastAsia="Times New Roman" w:hAnsi="Times New Roman" w:cs="Times New Roman"/>
          <w:color w:val="000000" w:themeColor="text1"/>
          <w14:ligatures w14:val="none"/>
        </w:rPr>
        <w:t>eis</w:t>
      </w:r>
      <w:proofErr w:type="spellEnd"/>
      <w:r w:rsidR="00307036">
        <w:rPr>
          <w:rFonts w:ascii="Times New Roman" w:eastAsia="Times New Roman" w:hAnsi="Times New Roman" w:cs="Times New Roman"/>
          <w:color w:val="000000" w:themeColor="text1"/>
          <w14:ligatures w14:val="none"/>
        </w:rPr>
        <w:t xml:space="preserve"> </w:t>
      </w:r>
      <w:proofErr w:type="spellStart"/>
      <w:r w:rsidR="00307036">
        <w:rPr>
          <w:rFonts w:ascii="Times New Roman" w:eastAsia="Times New Roman" w:hAnsi="Times New Roman" w:cs="Times New Roman"/>
          <w:color w:val="000000" w:themeColor="text1"/>
          <w14:ligatures w14:val="none"/>
        </w:rPr>
        <w:t>heauton</w:t>
      </w:r>
      <w:proofErr w:type="spellEnd"/>
      <w:r w:rsidR="00307036">
        <w:rPr>
          <w:rFonts w:ascii="Times New Roman" w:eastAsia="Times New Roman" w:hAnsi="Times New Roman" w:cs="Times New Roman"/>
          <w:color w:val="000000" w:themeColor="text1"/>
          <w14:ligatures w14:val="none"/>
        </w:rPr>
        <w:t xml:space="preserve"> de </w:t>
      </w:r>
      <w:proofErr w:type="spellStart"/>
      <w:r w:rsidR="00307036">
        <w:rPr>
          <w:rFonts w:ascii="Times New Roman" w:eastAsia="Times New Roman" w:hAnsi="Times New Roman" w:cs="Times New Roman"/>
          <w:color w:val="000000" w:themeColor="text1"/>
          <w14:ligatures w14:val="none"/>
        </w:rPr>
        <w:t>elthōn</w:t>
      </w:r>
      <w:proofErr w:type="spellEnd"/>
      <w:r w:rsidR="00307036">
        <w:rPr>
          <w:rFonts w:ascii="Times New Roman" w:eastAsia="Times New Roman" w:hAnsi="Times New Roman" w:cs="Times New Roman"/>
          <w:color w:val="000000" w:themeColor="text1"/>
          <w14:ligatures w14:val="none"/>
        </w:rPr>
        <w:t>) — "he came into himself"</w:t>
      </w:r>
      <w:r w:rsidR="00BF7668">
        <w:rPr>
          <w:rFonts w:ascii="Times New Roman" w:eastAsia="Times New Roman" w:hAnsi="Times New Roman" w:cs="Times New Roman"/>
          <w:color w:val="000000" w:themeColor="text1"/>
          <w14:ligatures w14:val="none"/>
        </w:rPr>
        <w:t xml:space="preserve"> — </w:t>
      </w:r>
      <w:r w:rsidR="00307036">
        <w:rPr>
          <w:rFonts w:ascii="Times New Roman" w:eastAsia="Times New Roman" w:hAnsi="Times New Roman" w:cs="Times New Roman"/>
          <w:color w:val="000000" w:themeColor="text1"/>
          <w14:ligatures w14:val="none"/>
        </w:rPr>
        <w:t>was a recognized idiom in the ancient world.</w:t>
      </w:r>
      <w:r w:rsidRPr="009F07F7">
        <w:rPr>
          <w:rFonts w:ascii="Times New Roman" w:eastAsia="Times New Roman" w:hAnsi="Times New Roman" w:cs="Times New Roman"/>
          <w:color w:val="000000" w:themeColor="text1"/>
          <w14:ligatures w14:val="none"/>
        </w:rPr>
        <w:t xml:space="preserve"> As if the </w:t>
      </w:r>
      <w:r w:rsidR="00BF7668">
        <w:rPr>
          <w:rFonts w:ascii="Times New Roman" w:eastAsia="Times New Roman" w:hAnsi="Times New Roman" w:cs="Times New Roman"/>
          <w:color w:val="000000" w:themeColor="text1"/>
          <w14:ligatures w14:val="none"/>
        </w:rPr>
        <w:t>“</w:t>
      </w:r>
      <w:r w:rsidRPr="009F07F7">
        <w:rPr>
          <w:rFonts w:ascii="Times New Roman" w:eastAsia="Times New Roman" w:hAnsi="Times New Roman" w:cs="Times New Roman"/>
          <w:color w:val="000000" w:themeColor="text1"/>
          <w14:ligatures w14:val="none"/>
        </w:rPr>
        <w:t>self</w:t>
      </w:r>
      <w:r w:rsidR="00BF7668">
        <w:rPr>
          <w:rFonts w:ascii="Times New Roman" w:eastAsia="Times New Roman" w:hAnsi="Times New Roman" w:cs="Times New Roman"/>
          <w:color w:val="000000" w:themeColor="text1"/>
          <w14:ligatures w14:val="none"/>
        </w:rPr>
        <w:t>”</w:t>
      </w:r>
      <w:r w:rsidRPr="009F07F7">
        <w:rPr>
          <w:rFonts w:ascii="Times New Roman" w:eastAsia="Times New Roman" w:hAnsi="Times New Roman" w:cs="Times New Roman"/>
          <w:color w:val="000000" w:themeColor="text1"/>
          <w14:ligatures w14:val="none"/>
        </w:rPr>
        <w:t xml:space="preserve"> had been elsewhere and this were the moment of arrival. One of the most striking details is the father's first command. English reads "best robe." The Greek says</w:t>
      </w:r>
      <w:r w:rsidR="006549DF" w:rsidRPr="009F07F7">
        <w:rPr>
          <w:rFonts w:ascii="Times New Roman" w:eastAsia="Times New Roman" w:hAnsi="Times New Roman" w:cs="Times New Roman"/>
          <w:color w:val="000000" w:themeColor="text1"/>
          <w14:ligatures w14:val="none"/>
        </w:rPr>
        <w:t xml:space="preserve"> </w:t>
      </w:r>
      <w:proofErr w:type="spellStart"/>
      <w:r w:rsidR="006549DF" w:rsidRPr="009F07F7">
        <w:rPr>
          <w:rFonts w:ascii="Times New Roman" w:eastAsia="Times New Roman" w:hAnsi="Times New Roman" w:cs="Times New Roman"/>
          <w:color w:val="000000" w:themeColor="text1"/>
          <w:lang w:val="el-GR"/>
          <w14:ligatures w14:val="none"/>
        </w:rPr>
        <w:t>πρῶτην</w:t>
      </w:r>
      <w:proofErr w:type="spellEnd"/>
      <w:r w:rsidRPr="009F07F7">
        <w:rPr>
          <w:rFonts w:ascii="Times New Roman" w:eastAsia="Times New Roman" w:hAnsi="Times New Roman" w:cs="Times New Roman"/>
          <w:color w:val="000000" w:themeColor="text1"/>
          <w14:ligatures w14:val="none"/>
        </w:rPr>
        <w:t xml:space="preserve"> </w:t>
      </w:r>
      <w:r w:rsidR="006549DF" w:rsidRPr="009F07F7">
        <w:rPr>
          <w:rFonts w:ascii="Times New Roman" w:eastAsia="Times New Roman" w:hAnsi="Times New Roman" w:cs="Times New Roman"/>
          <w:color w:val="000000" w:themeColor="text1"/>
          <w14:ligatures w14:val="none"/>
        </w:rPr>
        <w:t>(</w:t>
      </w:r>
      <w:proofErr w:type="spellStart"/>
      <w:r w:rsidRPr="009F07F7">
        <w:rPr>
          <w:rFonts w:ascii="Times New Roman" w:eastAsia="Times New Roman" w:hAnsi="Times New Roman" w:cs="Times New Roman"/>
          <w:color w:val="000000" w:themeColor="text1"/>
          <w14:ligatures w14:val="none"/>
        </w:rPr>
        <w:t>prōt</w:t>
      </w:r>
      <w:r w:rsidR="006549DF" w:rsidRPr="009F07F7">
        <w:rPr>
          <w:rFonts w:ascii="Times New Roman" w:eastAsia="Times New Roman" w:hAnsi="Times New Roman" w:cs="Times New Roman"/>
          <w:color w:val="000000" w:themeColor="text1"/>
          <w14:ligatures w14:val="none"/>
        </w:rPr>
        <w:t>ā</w:t>
      </w:r>
      <w:r w:rsidRPr="009F07F7">
        <w:rPr>
          <w:rFonts w:ascii="Times New Roman" w:eastAsia="Times New Roman" w:hAnsi="Times New Roman" w:cs="Times New Roman"/>
          <w:color w:val="000000" w:themeColor="text1"/>
          <w14:ligatures w14:val="none"/>
        </w:rPr>
        <w:t>n</w:t>
      </w:r>
      <w:proofErr w:type="spellEnd"/>
      <w:r w:rsidR="006549DF" w:rsidRPr="009F07F7">
        <w:rPr>
          <w:rFonts w:ascii="Times New Roman" w:eastAsia="Times New Roman" w:hAnsi="Times New Roman" w:cs="Times New Roman"/>
          <w:color w:val="000000" w:themeColor="text1"/>
          <w14:ligatures w14:val="none"/>
        </w:rPr>
        <w:t>)</w:t>
      </w:r>
      <w:r w:rsidRPr="009F07F7">
        <w:rPr>
          <w:rFonts w:ascii="Times New Roman" w:eastAsia="Times New Roman" w:hAnsi="Times New Roman" w:cs="Times New Roman"/>
          <w:color w:val="000000" w:themeColor="text1"/>
          <w14:ligatures w14:val="none"/>
        </w:rPr>
        <w:t xml:space="preserve"> — first. Not finest</w:t>
      </w:r>
      <w:r w:rsidR="006549DF" w:rsidRPr="009F07F7">
        <w:rPr>
          <w:rFonts w:ascii="Times New Roman" w:eastAsia="Times New Roman" w:hAnsi="Times New Roman" w:cs="Times New Roman"/>
          <w:color w:val="000000" w:themeColor="text1"/>
          <w14:ligatures w14:val="none"/>
        </w:rPr>
        <w:t xml:space="preserve"> or best, but</w:t>
      </w:r>
      <w:r w:rsidRPr="009F07F7">
        <w:rPr>
          <w:rFonts w:ascii="Times New Roman" w:eastAsia="Times New Roman" w:hAnsi="Times New Roman" w:cs="Times New Roman"/>
          <w:color w:val="000000" w:themeColor="text1"/>
          <w14:ligatures w14:val="none"/>
        </w:rPr>
        <w:t xml:space="preserve"> </w:t>
      </w:r>
      <w:r w:rsidR="006549DF" w:rsidRPr="009F07F7">
        <w:rPr>
          <w:rFonts w:ascii="Times New Roman" w:eastAsia="Times New Roman" w:hAnsi="Times New Roman" w:cs="Times New Roman"/>
          <w:color w:val="000000" w:themeColor="text1"/>
          <w14:ligatures w14:val="none"/>
        </w:rPr>
        <w:t>f</w:t>
      </w:r>
      <w:r w:rsidRPr="009F07F7">
        <w:rPr>
          <w:rFonts w:ascii="Times New Roman" w:eastAsia="Times New Roman" w:hAnsi="Times New Roman" w:cs="Times New Roman"/>
          <w:color w:val="000000" w:themeColor="text1"/>
          <w14:ligatures w14:val="none"/>
        </w:rPr>
        <w:t>irst. The original garment. The one that already belonged to him.</w:t>
      </w:r>
    </w:p>
    <w:p w14:paraId="743E5B11" w14:textId="3EFF7079" w:rsidR="0072435A" w:rsidRPr="009F07F7" w:rsidRDefault="00307036" w:rsidP="0072435A">
      <w:pPr>
        <w:spacing w:after="240" w:line="276" w:lineRule="auto"/>
        <w:jc w:val="center"/>
        <w:rPr>
          <w:rFonts w:ascii="Footlight MT Light" w:eastAsia="Times New Roman" w:hAnsi="Footlight MT Light" w:cs="Times New Roman"/>
          <w:color w:val="000000" w:themeColor="text1"/>
          <w:sz w:val="48"/>
          <w:szCs w:val="48"/>
          <w14:ligatures w14:val="none"/>
        </w:rPr>
      </w:pPr>
      <w:r>
        <w:rPr>
          <w:rFonts w:ascii="Footlight MT Light" w:eastAsia="Times New Roman" w:hAnsi="Footlight MT Light" w:cs="Times New Roman"/>
          <w:color w:val="000000" w:themeColor="text1"/>
          <w:sz w:val="48"/>
          <w:szCs w:val="48"/>
          <w14:ligatures w14:val="none"/>
        </w:rPr>
        <w:t xml:space="preserve">A </w:t>
      </w:r>
      <w:r w:rsidR="0072435A" w:rsidRPr="009F07F7">
        <w:rPr>
          <w:rFonts w:ascii="Footlight MT Light" w:eastAsia="Times New Roman" w:hAnsi="Footlight MT Light" w:cs="Times New Roman"/>
          <w:color w:val="000000" w:themeColor="text1"/>
          <w:sz w:val="48"/>
          <w:szCs w:val="48"/>
          <w14:ligatures w14:val="none"/>
        </w:rPr>
        <w:t>Summary</w:t>
      </w:r>
    </w:p>
    <w:p w14:paraId="263E22C8" w14:textId="669732C5" w:rsidR="00A512CE" w:rsidRDefault="00307036" w:rsidP="00A7659C">
      <w:pPr>
        <w:spacing w:after="240" w:line="276" w:lineRule="auto"/>
        <w:ind w:firstLine="360"/>
        <w:rPr>
          <w:rFonts w:ascii="Times New Roman" w:eastAsia="Times New Roman" w:hAnsi="Times New Roman" w:cs="Times New Roman"/>
          <w:color w:val="000000" w:themeColor="text1"/>
          <w14:ligatures w14:val="none"/>
        </w:rPr>
      </w:pPr>
      <w:r>
        <w:rPr>
          <w:rFonts w:ascii="Times New Roman" w:eastAsia="Times New Roman" w:hAnsi="Times New Roman" w:cs="Times New Roman"/>
          <w:color w:val="000000" w:themeColor="text1"/>
          <w14:ligatures w14:val="none"/>
        </w:rPr>
        <w:t xml:space="preserve">Traditional readings center on moral failure and homecoming. But the text's Greek invites a deeper reading. The son does not waste money. He scatters his </w:t>
      </w:r>
      <w:proofErr w:type="spellStart"/>
      <w:r>
        <w:rPr>
          <w:rFonts w:ascii="Times New Roman" w:eastAsia="Times New Roman" w:hAnsi="Times New Roman" w:cs="Times New Roman"/>
          <w:color w:val="000000" w:themeColor="text1"/>
          <w14:ligatures w14:val="none"/>
        </w:rPr>
        <w:t>οὐσί</w:t>
      </w:r>
      <w:proofErr w:type="spellEnd"/>
      <w:r>
        <w:rPr>
          <w:rFonts w:ascii="Times New Roman" w:eastAsia="Times New Roman" w:hAnsi="Times New Roman" w:cs="Times New Roman"/>
          <w:color w:val="000000" w:themeColor="text1"/>
          <w14:ligatures w14:val="none"/>
        </w:rPr>
        <w:t>α (</w:t>
      </w:r>
      <w:proofErr w:type="spellStart"/>
      <w:r>
        <w:rPr>
          <w:rFonts w:ascii="Times New Roman" w:eastAsia="Times New Roman" w:hAnsi="Times New Roman" w:cs="Times New Roman"/>
          <w:color w:val="000000" w:themeColor="text1"/>
          <w14:ligatures w14:val="none"/>
        </w:rPr>
        <w:t>ousia</w:t>
      </w:r>
      <w:proofErr w:type="spellEnd"/>
      <w:r>
        <w:rPr>
          <w:rFonts w:ascii="Times New Roman" w:eastAsia="Times New Roman" w:hAnsi="Times New Roman" w:cs="Times New Roman"/>
          <w:color w:val="000000" w:themeColor="text1"/>
          <w14:ligatures w14:val="none"/>
        </w:rPr>
        <w:t xml:space="preserve"> — his being itself), the same word at the heart of the Nicene Creed. The far country is not a geographic location but a state the text names precisely: </w:t>
      </w:r>
      <w:proofErr w:type="spellStart"/>
      <w:r>
        <w:rPr>
          <w:rFonts w:ascii="Times New Roman" w:eastAsia="Times New Roman" w:hAnsi="Times New Roman" w:cs="Times New Roman"/>
          <w:color w:val="000000" w:themeColor="text1"/>
          <w14:ligatures w14:val="none"/>
        </w:rPr>
        <w:t>asōtōs</w:t>
      </w:r>
      <w:proofErr w:type="spellEnd"/>
      <w:r>
        <w:rPr>
          <w:rFonts w:ascii="Times New Roman" w:eastAsia="Times New Roman" w:hAnsi="Times New Roman" w:cs="Times New Roman"/>
          <w:color w:val="000000" w:themeColor="text1"/>
          <w14:ligatures w14:val="none"/>
        </w:rPr>
        <w:t xml:space="preserve"> (beyond saving). The scattering, </w:t>
      </w:r>
      <w:r>
        <w:rPr>
          <w:rFonts w:ascii="Times New Roman" w:eastAsia="Times New Roman" w:hAnsi="Times New Roman" w:cs="Times New Roman"/>
          <w:bCs/>
          <w:color w:val="000000" w:themeColor="text1"/>
          <w:lang w:val="el-GR"/>
          <w14:ligatures w14:val="none"/>
        </w:rPr>
        <w:t>διασκορπίζω</w:t>
      </w:r>
      <w:r>
        <w:rPr>
          <w:rFonts w:ascii="Times New Roman" w:eastAsia="Times New Roman" w:hAnsi="Times New Roman" w:cs="Times New Roman"/>
          <w:color w:val="000000" w:themeColor="text1"/>
          <w14:ligatures w14:val="none"/>
        </w:rPr>
        <w:t xml:space="preserve"> (</w:t>
      </w:r>
      <w:proofErr w:type="spellStart"/>
      <w:r>
        <w:rPr>
          <w:rFonts w:ascii="Times New Roman" w:eastAsia="Times New Roman" w:hAnsi="Times New Roman" w:cs="Times New Roman"/>
          <w:color w:val="000000" w:themeColor="text1"/>
          <w14:ligatures w14:val="none"/>
        </w:rPr>
        <w:t>diaskorpizō</w:t>
      </w:r>
      <w:proofErr w:type="spellEnd"/>
      <w:r>
        <w:rPr>
          <w:rFonts w:ascii="Times New Roman" w:eastAsia="Times New Roman" w:hAnsi="Times New Roman" w:cs="Times New Roman"/>
          <w:color w:val="000000" w:themeColor="text1"/>
          <w14:ligatures w14:val="none"/>
        </w:rPr>
        <w:t xml:space="preserve">), precedes the famine. The depletion results from dispersal, not from sin. The swine represent appetites that cannot be satisfied. The </w:t>
      </w:r>
      <w:r>
        <w:rPr>
          <w:rFonts w:ascii="Times New Roman" w:eastAsia="Times New Roman" w:hAnsi="Times New Roman" w:cs="Times New Roman"/>
          <w:color w:val="000000" w:themeColor="text1"/>
          <w:lang w:val="el-GR"/>
          <w14:ligatures w14:val="none"/>
        </w:rPr>
        <w:t>κερατίων</w:t>
      </w:r>
      <w:r>
        <w:rPr>
          <w:rFonts w:ascii="Times New Roman" w:eastAsia="Times New Roman" w:hAnsi="Times New Roman" w:cs="Times New Roman"/>
          <w:color w:val="000000" w:themeColor="text1"/>
          <w14:ligatures w14:val="none"/>
        </w:rPr>
        <w:t xml:space="preserve"> (</w:t>
      </w:r>
      <w:proofErr w:type="spellStart"/>
      <w:r>
        <w:rPr>
          <w:rFonts w:ascii="Times New Roman" w:eastAsia="Times New Roman" w:hAnsi="Times New Roman" w:cs="Times New Roman"/>
          <w:color w:val="000000" w:themeColor="text1"/>
          <w14:ligatures w14:val="none"/>
        </w:rPr>
        <w:t>keratiōn</w:t>
      </w:r>
      <w:proofErr w:type="spellEnd"/>
      <w:r>
        <w:rPr>
          <w:rFonts w:ascii="Times New Roman" w:eastAsia="Times New Roman" w:hAnsi="Times New Roman" w:cs="Times New Roman"/>
          <w:color w:val="000000" w:themeColor="text1"/>
          <w14:ligatures w14:val="none"/>
        </w:rPr>
        <w:t xml:space="preserve"> - little horns, carob pods) are real food — the pigs eat freely — but no one gives the son any. The outer world's nourishment exists but cannot provide what the father's table offers. Luke </w:t>
      </w:r>
      <w:hyperlink r:id="rId8" w:history="1">
        <w:r w:rsidRPr="001C5B4C">
          <w:rPr>
            <w:rStyle w:val="Hyperlink"/>
            <w:rFonts w:ascii="Times New Roman" w:eastAsia="Times New Roman" w:hAnsi="Times New Roman" w:cs="Times New Roman"/>
            <w:color w:val="000000" w:themeColor="text1"/>
            <w:u w:val="none"/>
            <w14:ligatures w14:val="none"/>
          </w:rPr>
          <w:t>15:17</w:t>
        </w:r>
      </w:hyperlink>
      <w:r w:rsidR="001C5B4C" w:rsidRPr="001C5B4C">
        <w:rPr>
          <w:rFonts w:ascii="Times New Roman" w:eastAsia="Times New Roman" w:hAnsi="Times New Roman" w:cs="Times New Roman"/>
          <w:color w:val="000000" w:themeColor="text1"/>
          <w14:ligatures w14:val="none"/>
        </w:rPr>
        <w:t xml:space="preserve"> </w:t>
      </w:r>
      <w:r w:rsidRPr="001C5B4C">
        <w:rPr>
          <w:rFonts w:ascii="Times New Roman" w:eastAsia="Times New Roman" w:hAnsi="Times New Roman" w:cs="Times New Roman"/>
          <w:color w:val="000000" w:themeColor="text1"/>
          <w14:ligatures w14:val="none"/>
        </w:rPr>
        <w:t>s</w:t>
      </w:r>
      <w:r w:rsidR="001C5B4C" w:rsidRPr="001C5B4C">
        <w:rPr>
          <w:rFonts w:ascii="Times New Roman" w:eastAsia="Times New Roman" w:hAnsi="Times New Roman" w:cs="Times New Roman"/>
          <w:color w:val="000000" w:themeColor="text1"/>
          <w14:ligatures w14:val="none"/>
        </w:rPr>
        <w:t>ays</w:t>
      </w:r>
      <w:r>
        <w:rPr>
          <w:rFonts w:ascii="Times New Roman" w:eastAsia="Times New Roman" w:hAnsi="Times New Roman" w:cs="Times New Roman"/>
          <w:color w:val="000000" w:themeColor="text1"/>
          <w14:ligatures w14:val="none"/>
        </w:rPr>
        <w:t xml:space="preserve"> </w:t>
      </w:r>
      <w:r w:rsidR="001C5B4C">
        <w:rPr>
          <w:rFonts w:ascii="Times New Roman" w:eastAsia="Times New Roman" w:hAnsi="Times New Roman" w:cs="Times New Roman"/>
          <w:color w:val="000000" w:themeColor="text1"/>
          <w14:ligatures w14:val="none"/>
        </w:rPr>
        <w:t>“</w:t>
      </w:r>
      <w:proofErr w:type="spellStart"/>
      <w:r>
        <w:rPr>
          <w:rFonts w:ascii="Times New Roman" w:eastAsia="Times New Roman" w:hAnsi="Times New Roman" w:cs="Times New Roman"/>
          <w:color w:val="000000" w:themeColor="text1"/>
          <w14:ligatures w14:val="none"/>
        </w:rPr>
        <w:t>eis</w:t>
      </w:r>
      <w:proofErr w:type="spellEnd"/>
      <w:r>
        <w:rPr>
          <w:rFonts w:ascii="Times New Roman" w:eastAsia="Times New Roman" w:hAnsi="Times New Roman" w:cs="Times New Roman"/>
          <w:color w:val="000000" w:themeColor="text1"/>
          <w14:ligatures w14:val="none"/>
        </w:rPr>
        <w:t xml:space="preserve"> </w:t>
      </w:r>
      <w:proofErr w:type="spellStart"/>
      <w:r>
        <w:rPr>
          <w:rFonts w:ascii="Times New Roman" w:eastAsia="Times New Roman" w:hAnsi="Times New Roman" w:cs="Times New Roman"/>
          <w:color w:val="000000" w:themeColor="text1"/>
          <w14:ligatures w14:val="none"/>
        </w:rPr>
        <w:t>heauton</w:t>
      </w:r>
      <w:proofErr w:type="spellEnd"/>
      <w:r>
        <w:rPr>
          <w:rFonts w:ascii="Times New Roman" w:eastAsia="Times New Roman" w:hAnsi="Times New Roman" w:cs="Times New Roman"/>
          <w:color w:val="000000" w:themeColor="text1"/>
          <w14:ligatures w14:val="none"/>
        </w:rPr>
        <w:t xml:space="preserve"> de </w:t>
      </w:r>
      <w:proofErr w:type="spellStart"/>
      <w:r>
        <w:rPr>
          <w:rFonts w:ascii="Times New Roman" w:eastAsia="Times New Roman" w:hAnsi="Times New Roman" w:cs="Times New Roman"/>
          <w:color w:val="000000" w:themeColor="text1"/>
          <w14:ligatures w14:val="none"/>
        </w:rPr>
        <w:t>elthōn</w:t>
      </w:r>
      <w:proofErr w:type="spellEnd"/>
      <w:r w:rsidR="001C5B4C">
        <w:rPr>
          <w:rFonts w:ascii="Times New Roman" w:eastAsia="Times New Roman" w:hAnsi="Times New Roman" w:cs="Times New Roman"/>
          <w:color w:val="000000" w:themeColor="text1"/>
          <w14:ligatures w14:val="none"/>
        </w:rPr>
        <w:t>”</w:t>
      </w:r>
      <w:r>
        <w:rPr>
          <w:rFonts w:ascii="Times New Roman" w:eastAsia="Times New Roman" w:hAnsi="Times New Roman" w:cs="Times New Roman"/>
          <w:color w:val="000000" w:themeColor="text1"/>
          <w14:ligatures w14:val="none"/>
        </w:rPr>
        <w:t xml:space="preserve"> ("he came into himself") was a recognized phrase in the ancient world. One example is Marcus Aurelius, who titled his journal </w:t>
      </w:r>
      <w:r>
        <w:rPr>
          <w:rFonts w:ascii="Times New Roman" w:eastAsia="Times New Roman" w:hAnsi="Times New Roman" w:cs="Times New Roman"/>
          <w:i/>
          <w:iCs/>
          <w:color w:val="000000" w:themeColor="text1"/>
          <w14:ligatures w14:val="none"/>
        </w:rPr>
        <w:t xml:space="preserve">Ta </w:t>
      </w:r>
      <w:proofErr w:type="spellStart"/>
      <w:r>
        <w:rPr>
          <w:rFonts w:ascii="Times New Roman" w:eastAsia="Times New Roman" w:hAnsi="Times New Roman" w:cs="Times New Roman"/>
          <w:i/>
          <w:iCs/>
          <w:color w:val="000000" w:themeColor="text1"/>
          <w14:ligatures w14:val="none"/>
        </w:rPr>
        <w:t>eis</w:t>
      </w:r>
      <w:proofErr w:type="spellEnd"/>
      <w:r>
        <w:rPr>
          <w:rFonts w:ascii="Times New Roman" w:eastAsia="Times New Roman" w:hAnsi="Times New Roman" w:cs="Times New Roman"/>
          <w:i/>
          <w:iCs/>
          <w:color w:val="000000" w:themeColor="text1"/>
          <w14:ligatures w14:val="none"/>
        </w:rPr>
        <w:t xml:space="preserve"> </w:t>
      </w:r>
      <w:proofErr w:type="spellStart"/>
      <w:r>
        <w:rPr>
          <w:rFonts w:ascii="Times New Roman" w:eastAsia="Times New Roman" w:hAnsi="Times New Roman" w:cs="Times New Roman"/>
          <w:i/>
          <w:iCs/>
          <w:color w:val="000000" w:themeColor="text1"/>
          <w14:ligatures w14:val="none"/>
        </w:rPr>
        <w:t>heauton</w:t>
      </w:r>
      <w:proofErr w:type="spellEnd"/>
      <w:r w:rsidR="00B505DA">
        <w:rPr>
          <w:rFonts w:ascii="Times New Roman" w:eastAsia="Times New Roman" w:hAnsi="Times New Roman" w:cs="Times New Roman"/>
          <w:color w:val="000000" w:themeColor="text1"/>
          <w14:ligatures w14:val="none"/>
        </w:rPr>
        <w:t>,</w:t>
      </w:r>
      <w:r w:rsidR="002068F2">
        <w:rPr>
          <w:rFonts w:ascii="Times New Roman" w:eastAsia="Times New Roman" w:hAnsi="Times New Roman" w:cs="Times New Roman"/>
          <w:color w:val="000000" w:themeColor="text1"/>
          <w14:ligatures w14:val="none"/>
        </w:rPr>
        <w:t xml:space="preserve"> </w:t>
      </w:r>
      <w:r w:rsidR="002068F2" w:rsidRPr="0072435A">
        <w:rPr>
          <w:rFonts w:ascii="Times New Roman" w:eastAsia="Times New Roman" w:hAnsi="Times New Roman" w:cs="Times New Roman"/>
          <w14:ligatures w14:val="none"/>
        </w:rPr>
        <w:t>Things to Himself</w:t>
      </w:r>
      <w:r w:rsidR="002068F2">
        <w:rPr>
          <w:rFonts w:ascii="Times New Roman" w:eastAsia="Times New Roman" w:hAnsi="Times New Roman" w:cs="Times New Roman"/>
          <w14:ligatures w14:val="none"/>
        </w:rPr>
        <w:t>.</w:t>
      </w:r>
      <w:r>
        <w:rPr>
          <w:rFonts w:ascii="Times New Roman" w:eastAsia="Times New Roman" w:hAnsi="Times New Roman" w:cs="Times New Roman"/>
          <w:color w:val="000000" w:themeColor="text1"/>
          <w14:ligatures w14:val="none"/>
        </w:rPr>
        <w:t> </w:t>
      </w:r>
    </w:p>
    <w:p w14:paraId="64CC69C0" w14:textId="4D6AAC87" w:rsidR="0072435A" w:rsidRPr="009F07F7" w:rsidRDefault="005C5630" w:rsidP="00A7659C">
      <w:pPr>
        <w:spacing w:after="240" w:line="276" w:lineRule="auto"/>
        <w:ind w:firstLine="360"/>
        <w:rPr>
          <w:rFonts w:ascii="Times New Roman" w:eastAsia="Times New Roman" w:hAnsi="Times New Roman" w:cs="Times New Roman"/>
          <w:color w:val="000000" w:themeColor="text1"/>
          <w14:ligatures w14:val="none"/>
        </w:rPr>
      </w:pPr>
      <w:r>
        <w:rPr>
          <w:rFonts w:ascii="Times New Roman" w:eastAsia="Times New Roman" w:hAnsi="Times New Roman" w:cs="Times New Roman"/>
          <w:color w:val="000000" w:themeColor="text1"/>
          <w14:ligatures w14:val="none"/>
        </w:rPr>
        <w:lastRenderedPageBreak/>
        <w:t>Gregory of Nyssa wrote that the son was fleeing from himself when he left. The moment of return is not moral reform. It is when awareness gathers after being scattered. The arising (</w:t>
      </w:r>
      <w:proofErr w:type="spellStart"/>
      <w:r>
        <w:rPr>
          <w:rFonts w:ascii="Times New Roman" w:eastAsia="Times New Roman" w:hAnsi="Times New Roman" w:cs="Times New Roman"/>
          <w:color w:val="000000" w:themeColor="text1"/>
          <w14:ligatures w14:val="none"/>
        </w:rPr>
        <w:t>anastas</w:t>
      </w:r>
      <w:proofErr w:type="spellEnd"/>
      <w:r>
        <w:rPr>
          <w:rFonts w:ascii="Times New Roman" w:eastAsia="Times New Roman" w:hAnsi="Times New Roman" w:cs="Times New Roman"/>
          <w:color w:val="000000" w:themeColor="text1"/>
          <w14:ligatures w14:val="none"/>
        </w:rPr>
        <w:t>, sharing the resurrection root) is internal before it is physical. The four restoration commands reverse specific dimensions of the scattering. The first robe (</w:t>
      </w:r>
      <w:proofErr w:type="spellStart"/>
      <w:r>
        <w:rPr>
          <w:rFonts w:ascii="Times New Roman" w:eastAsia="Times New Roman" w:hAnsi="Times New Roman" w:cs="Times New Roman"/>
          <w:color w:val="000000" w:themeColor="text1"/>
          <w14:ligatures w14:val="none"/>
        </w:rPr>
        <w:t>prōtēn</w:t>
      </w:r>
      <w:proofErr w:type="spellEnd"/>
      <w:r>
        <w:rPr>
          <w:rFonts w:ascii="Times New Roman" w:eastAsia="Times New Roman" w:hAnsi="Times New Roman" w:cs="Times New Roman"/>
          <w:color w:val="000000" w:themeColor="text1"/>
          <w14:ligatures w14:val="none"/>
        </w:rPr>
        <w:t xml:space="preserve">, first, not best) corresponds to original wholeness. The signet ring, </w:t>
      </w:r>
      <w:proofErr w:type="spellStart"/>
      <w:r>
        <w:rPr>
          <w:rFonts w:ascii="Times New Roman" w:eastAsia="Times New Roman" w:hAnsi="Times New Roman" w:cs="Times New Roman"/>
          <w:color w:val="000000" w:themeColor="text1"/>
          <w:lang w:val="el-GR"/>
          <w14:ligatures w14:val="none"/>
        </w:rPr>
        <w:t>δακτύλιον</w:t>
      </w:r>
      <w:proofErr w:type="spellEnd"/>
      <w:r>
        <w:rPr>
          <w:rFonts w:ascii="Times New Roman" w:eastAsia="Times New Roman" w:hAnsi="Times New Roman" w:cs="Times New Roman"/>
          <w:color w:val="000000" w:themeColor="text1"/>
          <w14:ligatures w14:val="none"/>
        </w:rPr>
        <w:t xml:space="preserve"> (</w:t>
      </w:r>
      <w:proofErr w:type="spellStart"/>
      <w:r>
        <w:rPr>
          <w:rFonts w:ascii="Times New Roman" w:eastAsia="Times New Roman" w:hAnsi="Times New Roman" w:cs="Times New Roman"/>
          <w:color w:val="000000" w:themeColor="text1"/>
          <w14:ligatures w14:val="none"/>
        </w:rPr>
        <w:t>daktylion</w:t>
      </w:r>
      <w:proofErr w:type="spellEnd"/>
      <w:r>
        <w:rPr>
          <w:rFonts w:ascii="Times New Roman" w:eastAsia="Times New Roman" w:hAnsi="Times New Roman" w:cs="Times New Roman"/>
          <w:color w:val="000000" w:themeColor="text1"/>
          <w14:ligatures w14:val="none"/>
        </w:rPr>
        <w:t xml:space="preserve">), restores authority, as when Pharaoh gave Joseph his ring in Genesis 41. The sandals mark sonship, not servitude. The fatted calf is killed; the Greek word is </w:t>
      </w:r>
      <w:r>
        <w:rPr>
          <w:rFonts w:ascii="Times New Roman" w:eastAsia="Times New Roman" w:hAnsi="Times New Roman" w:cs="Times New Roman"/>
          <w:bCs/>
          <w:color w:val="000000" w:themeColor="text1"/>
          <w:lang w:val="el-GR"/>
          <w14:ligatures w14:val="none"/>
        </w:rPr>
        <w:t>θύω</w:t>
      </w:r>
      <w:r>
        <w:rPr>
          <w:rFonts w:ascii="Times New Roman" w:eastAsia="Times New Roman" w:hAnsi="Times New Roman" w:cs="Times New Roman"/>
          <w:color w:val="000000" w:themeColor="text1"/>
          <w14:ligatures w14:val="none"/>
        </w:rPr>
        <w:t xml:space="preserve"> (</w:t>
      </w:r>
      <w:proofErr w:type="spellStart"/>
      <w:r>
        <w:rPr>
          <w:rFonts w:ascii="Times New Roman" w:eastAsia="Times New Roman" w:hAnsi="Times New Roman" w:cs="Times New Roman"/>
          <w:color w:val="000000" w:themeColor="text1"/>
          <w14:ligatures w14:val="none"/>
        </w:rPr>
        <w:t>thyō</w:t>
      </w:r>
      <w:proofErr w:type="spellEnd"/>
      <w:r w:rsidR="00E454AD">
        <w:rPr>
          <w:rFonts w:ascii="Times New Roman" w:eastAsia="Times New Roman" w:hAnsi="Times New Roman" w:cs="Times New Roman"/>
          <w:color w:val="000000" w:themeColor="text1"/>
          <w14:ligatures w14:val="none"/>
        </w:rPr>
        <w:t>,</w:t>
      </w:r>
      <w:r>
        <w:rPr>
          <w:rFonts w:ascii="Times New Roman" w:eastAsia="Times New Roman" w:hAnsi="Times New Roman" w:cs="Times New Roman"/>
          <w:color w:val="000000" w:themeColor="text1"/>
          <w14:ligatures w14:val="none"/>
        </w:rPr>
        <w:t xml:space="preserve"> a sacrificial verb), </w:t>
      </w:r>
      <w:r w:rsidR="00E454AD">
        <w:rPr>
          <w:rFonts w:ascii="Times New Roman" w:eastAsia="Times New Roman" w:hAnsi="Times New Roman" w:cs="Times New Roman"/>
          <w:color w:val="000000" w:themeColor="text1"/>
          <w14:ligatures w14:val="none"/>
        </w:rPr>
        <w:t>signify</w:t>
      </w:r>
      <w:r>
        <w:rPr>
          <w:rFonts w:ascii="Times New Roman" w:eastAsia="Times New Roman" w:hAnsi="Times New Roman" w:cs="Times New Roman"/>
          <w:color w:val="000000" w:themeColor="text1"/>
          <w14:ligatures w14:val="none"/>
        </w:rPr>
        <w:t xml:space="preserve">ing a feast, not just a meal. And the father's word in verse 24 is ontological: </w:t>
      </w:r>
      <w:r>
        <w:rPr>
          <w:rFonts w:ascii="Times New Roman" w:eastAsia="Times New Roman" w:hAnsi="Times New Roman" w:cs="Times New Roman"/>
          <w:color w:val="000000" w:themeColor="text1"/>
          <w:lang w:val="el-GR"/>
          <w14:ligatures w14:val="none"/>
        </w:rPr>
        <w:t>νεκρός</w:t>
      </w:r>
      <w:r>
        <w:rPr>
          <w:rFonts w:ascii="Times New Roman" w:eastAsia="Times New Roman" w:hAnsi="Times New Roman" w:cs="Times New Roman"/>
          <w:color w:val="000000" w:themeColor="text1"/>
          <w14:ligatures w14:val="none"/>
        </w:rPr>
        <w:t xml:space="preserve"> (</w:t>
      </w:r>
      <w:proofErr w:type="spellStart"/>
      <w:r>
        <w:rPr>
          <w:rFonts w:ascii="Times New Roman" w:eastAsia="Times New Roman" w:hAnsi="Times New Roman" w:cs="Times New Roman"/>
          <w:color w:val="000000" w:themeColor="text1"/>
          <w14:ligatures w14:val="none"/>
        </w:rPr>
        <w:t>nekros</w:t>
      </w:r>
      <w:proofErr w:type="spellEnd"/>
      <w:r>
        <w:rPr>
          <w:rFonts w:ascii="Times New Roman" w:eastAsia="Times New Roman" w:hAnsi="Times New Roman" w:cs="Times New Roman"/>
          <w:color w:val="000000" w:themeColor="text1"/>
          <w14:ligatures w14:val="none"/>
        </w:rPr>
        <w:t xml:space="preserve"> - dead) and </w:t>
      </w:r>
      <w:proofErr w:type="spellStart"/>
      <w:r>
        <w:rPr>
          <w:rFonts w:ascii="Times New Roman" w:eastAsia="Times New Roman" w:hAnsi="Times New Roman" w:cs="Times New Roman"/>
          <w:color w:val="000000" w:themeColor="text1"/>
          <w:lang w:val="el-GR"/>
          <w14:ligatures w14:val="none"/>
        </w:rPr>
        <w:t>ἀνέζησεν</w:t>
      </w:r>
      <w:proofErr w:type="spellEnd"/>
      <w:r>
        <w:rPr>
          <w:rFonts w:ascii="Times New Roman" w:eastAsia="Times New Roman" w:hAnsi="Times New Roman" w:cs="Times New Roman"/>
          <w:color w:val="000000" w:themeColor="text1"/>
          <w14:ligatures w14:val="none"/>
        </w:rPr>
        <w:t xml:space="preserve"> (</w:t>
      </w:r>
      <w:proofErr w:type="spellStart"/>
      <w:r>
        <w:rPr>
          <w:rFonts w:ascii="Times New Roman" w:eastAsia="Times New Roman" w:hAnsi="Times New Roman" w:cs="Times New Roman"/>
          <w:color w:val="000000" w:themeColor="text1"/>
          <w14:ligatures w14:val="none"/>
        </w:rPr>
        <w:t>anezāsen</w:t>
      </w:r>
      <w:proofErr w:type="spellEnd"/>
      <w:r>
        <w:rPr>
          <w:rFonts w:ascii="Times New Roman" w:eastAsia="Times New Roman" w:hAnsi="Times New Roman" w:cs="Times New Roman"/>
          <w:color w:val="000000" w:themeColor="text1"/>
          <w14:ligatures w14:val="none"/>
        </w:rPr>
        <w:t xml:space="preserve"> - lives again). Not new; he is restored to his original state. The older brother may offer the parable's most precise observation. He uses </w:t>
      </w:r>
      <w:r>
        <w:rPr>
          <w:rFonts w:ascii="Times New Roman" w:eastAsia="Times New Roman" w:hAnsi="Times New Roman" w:cs="Times New Roman"/>
          <w:color w:val="000000" w:themeColor="text1"/>
          <w:lang w:val="el-GR"/>
          <w14:ligatures w14:val="none"/>
        </w:rPr>
        <w:t>δουλεύω</w:t>
      </w:r>
      <w:r>
        <w:rPr>
          <w:rFonts w:ascii="Times New Roman" w:eastAsia="Times New Roman" w:hAnsi="Times New Roman" w:cs="Times New Roman"/>
          <w:color w:val="000000" w:themeColor="text1"/>
          <w14:ligatures w14:val="none"/>
        </w:rPr>
        <w:t xml:space="preserve"> (</w:t>
      </w:r>
      <w:proofErr w:type="spellStart"/>
      <w:r>
        <w:rPr>
          <w:rFonts w:ascii="Times New Roman" w:eastAsia="Times New Roman" w:hAnsi="Times New Roman" w:cs="Times New Roman"/>
          <w:color w:val="000000" w:themeColor="text1"/>
          <w14:ligatures w14:val="none"/>
        </w:rPr>
        <w:t>douleuō</w:t>
      </w:r>
      <w:proofErr w:type="spellEnd"/>
      <w:r>
        <w:rPr>
          <w:rFonts w:ascii="Times New Roman" w:eastAsia="Times New Roman" w:hAnsi="Times New Roman" w:cs="Times New Roman"/>
          <w:color w:val="000000" w:themeColor="text1"/>
          <w14:ligatures w14:val="none"/>
        </w:rPr>
        <w:t xml:space="preserve"> - "I have slaved") rather than son-language. He calls his brother "this son of yours." He has lived in the father's house for years and has experienced it as employment. The father's response uses </w:t>
      </w:r>
      <w:proofErr w:type="spellStart"/>
      <w:r>
        <w:rPr>
          <w:rFonts w:ascii="Times New Roman" w:eastAsia="Times New Roman" w:hAnsi="Times New Roman" w:cs="Times New Roman"/>
          <w:color w:val="000000" w:themeColor="text1"/>
          <w:lang w:val="el-GR"/>
          <w14:ligatures w14:val="none"/>
        </w:rPr>
        <w:t>τέκνον</w:t>
      </w:r>
      <w:proofErr w:type="spellEnd"/>
      <w:r>
        <w:rPr>
          <w:rFonts w:ascii="Times New Roman" w:eastAsia="Times New Roman" w:hAnsi="Times New Roman" w:cs="Times New Roman"/>
          <w:color w:val="000000" w:themeColor="text1"/>
          <w14:ligatures w14:val="none"/>
        </w:rPr>
        <w:t xml:space="preserve"> (</w:t>
      </w:r>
      <w:proofErr w:type="spellStart"/>
      <w:r>
        <w:rPr>
          <w:rFonts w:ascii="Times New Roman" w:eastAsia="Times New Roman" w:hAnsi="Times New Roman" w:cs="Times New Roman"/>
          <w:color w:val="000000" w:themeColor="text1"/>
          <w14:ligatures w14:val="none"/>
        </w:rPr>
        <w:t>teknon</w:t>
      </w:r>
      <w:proofErr w:type="spellEnd"/>
      <w:r>
        <w:rPr>
          <w:rFonts w:ascii="Times New Roman" w:eastAsia="Times New Roman" w:hAnsi="Times New Roman" w:cs="Times New Roman"/>
          <w:color w:val="000000" w:themeColor="text1"/>
          <w14:ligatures w14:val="none"/>
        </w:rPr>
        <w:t xml:space="preserve">, meaning an intimate "child") rather than </w:t>
      </w:r>
      <w:proofErr w:type="spellStart"/>
      <w:r>
        <w:rPr>
          <w:rFonts w:ascii="Times New Roman" w:eastAsia="Times New Roman" w:hAnsi="Times New Roman" w:cs="Times New Roman"/>
          <w:color w:val="000000" w:themeColor="text1"/>
          <w:lang w:val="el-GR"/>
          <w14:ligatures w14:val="none"/>
        </w:rPr>
        <w:t>υἱός</w:t>
      </w:r>
      <w:proofErr w:type="spellEnd"/>
      <w:r>
        <w:rPr>
          <w:rFonts w:ascii="Times New Roman" w:eastAsia="Times New Roman" w:hAnsi="Times New Roman" w:cs="Times New Roman"/>
          <w:color w:val="000000" w:themeColor="text1"/>
          <w14:ligatures w14:val="none"/>
        </w:rPr>
        <w:t xml:space="preserve"> (</w:t>
      </w:r>
      <w:proofErr w:type="spellStart"/>
      <w:r>
        <w:rPr>
          <w:rFonts w:ascii="Times New Roman" w:eastAsia="Times New Roman" w:hAnsi="Times New Roman" w:cs="Times New Roman"/>
          <w:color w:val="000000" w:themeColor="text1"/>
          <w14:ligatures w14:val="none"/>
        </w:rPr>
        <w:t>huios</w:t>
      </w:r>
      <w:proofErr w:type="spellEnd"/>
      <w:r>
        <w:rPr>
          <w:rFonts w:ascii="Times New Roman" w:eastAsia="Times New Roman" w:hAnsi="Times New Roman" w:cs="Times New Roman"/>
          <w:color w:val="000000" w:themeColor="text1"/>
          <w14:ligatures w14:val="none"/>
        </w:rPr>
        <w:t xml:space="preserve"> </w:t>
      </w:r>
      <w:r w:rsidR="00307036">
        <w:rPr>
          <w:rFonts w:ascii="Times New Roman" w:eastAsia="Times New Roman" w:hAnsi="Times New Roman" w:cs="Times New Roman"/>
          <w:color w:val="000000" w:themeColor="text1"/>
          <w14:ligatures w14:val="none"/>
        </w:rPr>
        <w:t>–</w:t>
      </w:r>
      <w:r>
        <w:rPr>
          <w:rFonts w:ascii="Times New Roman" w:eastAsia="Times New Roman" w:hAnsi="Times New Roman" w:cs="Times New Roman"/>
          <w:color w:val="000000" w:themeColor="text1"/>
          <w14:ligatures w14:val="none"/>
        </w:rPr>
        <w:t xml:space="preserve"> </w:t>
      </w:r>
      <w:r w:rsidR="00307036">
        <w:rPr>
          <w:rFonts w:ascii="Times New Roman" w:eastAsia="Times New Roman" w:hAnsi="Times New Roman" w:cs="Times New Roman"/>
          <w:color w:val="000000" w:themeColor="text1"/>
          <w14:ligatures w14:val="none"/>
        </w:rPr>
        <w:t>a norm</w:t>
      </w:r>
      <w:r>
        <w:rPr>
          <w:rFonts w:ascii="Times New Roman" w:eastAsia="Times New Roman" w:hAnsi="Times New Roman" w:cs="Times New Roman"/>
          <w:color w:val="000000" w:themeColor="text1"/>
          <w14:ligatures w14:val="none"/>
        </w:rPr>
        <w:t>al "son") and affirms what was always true: "all that I have is yours." The parable ends without resolution. The door is open. The older son is still outside. The text leaves the question with you.</w:t>
      </w:r>
    </w:p>
    <w:p w14:paraId="1F5BD9BE" w14:textId="31C598D8" w:rsidR="0072435A" w:rsidRDefault="00307036" w:rsidP="0072435A">
      <w:pPr>
        <w:spacing w:after="240" w:line="276" w:lineRule="auto"/>
        <w:jc w:val="center"/>
        <w:rPr>
          <w:rFonts w:ascii="Footlight MT Light" w:eastAsia="Times New Roman" w:hAnsi="Footlight MT Light" w:cs="Times New Roman"/>
          <w:sz w:val="48"/>
          <w:szCs w:val="48"/>
          <w14:ligatures w14:val="none"/>
        </w:rPr>
      </w:pPr>
      <w:r>
        <w:rPr>
          <w:rFonts w:ascii="Footlight MT Light" w:eastAsia="Times New Roman" w:hAnsi="Footlight MT Light" w:cs="Times New Roman"/>
          <w:sz w:val="48"/>
          <w:szCs w:val="48"/>
          <w14:ligatures w14:val="none"/>
        </w:rPr>
        <w:t xml:space="preserve">An </w:t>
      </w:r>
      <w:r w:rsidR="0072435A">
        <w:rPr>
          <w:rFonts w:ascii="Footlight MT Light" w:eastAsia="Times New Roman" w:hAnsi="Footlight MT Light" w:cs="Times New Roman"/>
          <w:sz w:val="48"/>
          <w:szCs w:val="48"/>
          <w14:ligatures w14:val="none"/>
        </w:rPr>
        <w:t>Examination of the Text</w:t>
      </w:r>
    </w:p>
    <w:p w14:paraId="15338C9F" w14:textId="4F01D9FA" w:rsidR="009967C3" w:rsidRDefault="0072435A" w:rsidP="00A7659C">
      <w:pPr>
        <w:spacing w:line="276" w:lineRule="auto"/>
        <w:ind w:firstLine="360"/>
        <w:rPr>
          <w:rFonts w:ascii="Times New Roman" w:eastAsia="Times New Roman" w:hAnsi="Times New Roman" w:cs="Times New Roman"/>
          <w14:ligatures w14:val="none"/>
        </w:rPr>
      </w:pPr>
      <w:r w:rsidRPr="0072435A">
        <w:rPr>
          <w:rFonts w:ascii="Times New Roman" w:eastAsia="Times New Roman" w:hAnsi="Times New Roman" w:cs="Times New Roman"/>
          <w14:ligatures w14:val="none"/>
        </w:rPr>
        <w:t>You grew up hearing this story.</w:t>
      </w:r>
      <w:r w:rsidR="009967C3">
        <w:rPr>
          <w:rFonts w:ascii="Times New Roman" w:eastAsia="Times New Roman" w:hAnsi="Times New Roman" w:cs="Times New Roman"/>
          <w14:ligatures w14:val="none"/>
        </w:rPr>
        <w:t xml:space="preserve"> </w:t>
      </w:r>
      <w:r w:rsidRPr="0072435A">
        <w:rPr>
          <w:rFonts w:ascii="Times New Roman" w:eastAsia="Times New Roman" w:hAnsi="Times New Roman" w:cs="Times New Roman"/>
          <w14:ligatures w14:val="none"/>
        </w:rPr>
        <w:t xml:space="preserve">A young man demands his inheritance early, </w:t>
      </w:r>
      <w:r w:rsidR="00B505DA">
        <w:rPr>
          <w:rFonts w:ascii="Times New Roman" w:eastAsia="Times New Roman" w:hAnsi="Times New Roman" w:cs="Times New Roman"/>
          <w14:ligatures w14:val="none"/>
        </w:rPr>
        <w:t>squanders</w:t>
      </w:r>
      <w:r w:rsidRPr="0072435A">
        <w:rPr>
          <w:rFonts w:ascii="Times New Roman" w:eastAsia="Times New Roman" w:hAnsi="Times New Roman" w:cs="Times New Roman"/>
          <w14:ligatures w14:val="none"/>
        </w:rPr>
        <w:t xml:space="preserve"> </w:t>
      </w:r>
      <w:r w:rsidR="00B505DA">
        <w:rPr>
          <w:rFonts w:ascii="Times New Roman" w:eastAsia="Times New Roman" w:hAnsi="Times New Roman" w:cs="Times New Roman"/>
          <w14:ligatures w14:val="none"/>
        </w:rPr>
        <w:t>it</w:t>
      </w:r>
      <w:r w:rsidRPr="0072435A">
        <w:rPr>
          <w:rFonts w:ascii="Times New Roman" w:eastAsia="Times New Roman" w:hAnsi="Times New Roman" w:cs="Times New Roman"/>
          <w14:ligatures w14:val="none"/>
        </w:rPr>
        <w:t>, ends up feeding pigs, and comes crawling home. His father throws a party.</w:t>
      </w:r>
      <w:r w:rsidR="009967C3">
        <w:rPr>
          <w:rFonts w:ascii="Times New Roman" w:eastAsia="Times New Roman" w:hAnsi="Times New Roman" w:cs="Times New Roman"/>
          <w14:ligatures w14:val="none"/>
        </w:rPr>
        <w:t xml:space="preserve"> </w:t>
      </w:r>
      <w:r w:rsidRPr="0072435A">
        <w:rPr>
          <w:rFonts w:ascii="Times New Roman" w:eastAsia="Times New Roman" w:hAnsi="Times New Roman" w:cs="Times New Roman"/>
          <w14:ligatures w14:val="none"/>
        </w:rPr>
        <w:t>His older brother gets angry. Lesson learned. Go home. But if that is all you saw,</w:t>
      </w:r>
      <w:r w:rsidR="009967C3">
        <w:rPr>
          <w:rFonts w:ascii="Times New Roman" w:eastAsia="Times New Roman" w:hAnsi="Times New Roman" w:cs="Times New Roman"/>
          <w14:ligatures w14:val="none"/>
        </w:rPr>
        <w:t xml:space="preserve"> </w:t>
      </w:r>
      <w:r w:rsidRPr="0072435A">
        <w:rPr>
          <w:rFonts w:ascii="Times New Roman" w:eastAsia="Times New Roman" w:hAnsi="Times New Roman" w:cs="Times New Roman"/>
          <w14:ligatures w14:val="none"/>
        </w:rPr>
        <w:t xml:space="preserve">you missed the one word that changes everything about what this parable is </w:t>
      </w:r>
      <w:r w:rsidR="00E454AD">
        <w:rPr>
          <w:rFonts w:ascii="Times New Roman" w:eastAsia="Times New Roman" w:hAnsi="Times New Roman" w:cs="Times New Roman"/>
          <w14:ligatures w14:val="none"/>
        </w:rPr>
        <w:t>about</w:t>
      </w:r>
      <w:r w:rsidRPr="0072435A">
        <w:rPr>
          <w:rFonts w:ascii="Times New Roman" w:eastAsia="Times New Roman" w:hAnsi="Times New Roman" w:cs="Times New Roman"/>
          <w14:ligatures w14:val="none"/>
        </w:rPr>
        <w:t xml:space="preserve">. </w:t>
      </w:r>
    </w:p>
    <w:p w14:paraId="7C8DEB8C" w14:textId="3DFBF35C" w:rsidR="0072435A" w:rsidRPr="0072435A" w:rsidRDefault="0072435A" w:rsidP="00A7659C">
      <w:pPr>
        <w:spacing w:line="276" w:lineRule="auto"/>
        <w:ind w:firstLine="360"/>
        <w:rPr>
          <w:rFonts w:ascii="Times New Roman" w:eastAsia="Times New Roman" w:hAnsi="Times New Roman" w:cs="Times New Roman"/>
          <w14:ligatures w14:val="none"/>
        </w:rPr>
      </w:pPr>
      <w:r w:rsidRPr="0072435A">
        <w:rPr>
          <w:rFonts w:ascii="Times New Roman" w:eastAsia="Times New Roman" w:hAnsi="Times New Roman" w:cs="Times New Roman"/>
          <w14:ligatures w14:val="none"/>
        </w:rPr>
        <w:t>In Luke 15</w:t>
      </w:r>
      <w:r w:rsidR="009967C3">
        <w:rPr>
          <w:rFonts w:ascii="Times New Roman" w:eastAsia="Times New Roman" w:hAnsi="Times New Roman" w:cs="Times New Roman"/>
          <w14:ligatures w14:val="none"/>
        </w:rPr>
        <w:t>:</w:t>
      </w:r>
      <w:r w:rsidRPr="0072435A">
        <w:rPr>
          <w:rFonts w:ascii="Times New Roman" w:eastAsia="Times New Roman" w:hAnsi="Times New Roman" w:cs="Times New Roman"/>
          <w14:ligatures w14:val="none"/>
        </w:rPr>
        <w:t>12,</w:t>
      </w:r>
      <w:r w:rsidR="009967C3">
        <w:rPr>
          <w:rFonts w:ascii="Times New Roman" w:eastAsia="Times New Roman" w:hAnsi="Times New Roman" w:cs="Times New Roman"/>
          <w14:ligatures w14:val="none"/>
        </w:rPr>
        <w:t xml:space="preserve"> </w:t>
      </w:r>
      <w:r w:rsidRPr="0072435A">
        <w:rPr>
          <w:rFonts w:ascii="Times New Roman" w:eastAsia="Times New Roman" w:hAnsi="Times New Roman" w:cs="Times New Roman"/>
          <w14:ligatures w14:val="none"/>
        </w:rPr>
        <w:t xml:space="preserve">the son </w:t>
      </w:r>
      <w:r w:rsidR="009967C3">
        <w:rPr>
          <w:rFonts w:ascii="Times New Roman" w:eastAsia="Times New Roman" w:hAnsi="Times New Roman" w:cs="Times New Roman"/>
          <w14:ligatures w14:val="none"/>
        </w:rPr>
        <w:t>approaches</w:t>
      </w:r>
      <w:r w:rsidRPr="0072435A">
        <w:rPr>
          <w:rFonts w:ascii="Times New Roman" w:eastAsia="Times New Roman" w:hAnsi="Times New Roman" w:cs="Times New Roman"/>
          <w14:ligatures w14:val="none"/>
        </w:rPr>
        <w:t xml:space="preserve"> his father and asks for his </w:t>
      </w:r>
      <w:r w:rsidR="00B505DA">
        <w:rPr>
          <w:rFonts w:ascii="Times New Roman" w:eastAsia="Times New Roman" w:hAnsi="Times New Roman" w:cs="Times New Roman"/>
          <w14:ligatures w14:val="none"/>
        </w:rPr>
        <w:t>share</w:t>
      </w:r>
      <w:r w:rsidRPr="0072435A">
        <w:rPr>
          <w:rFonts w:ascii="Times New Roman" w:eastAsia="Times New Roman" w:hAnsi="Times New Roman" w:cs="Times New Roman"/>
          <w14:ligatures w14:val="none"/>
        </w:rPr>
        <w:t xml:space="preserve"> of his father's </w:t>
      </w:r>
      <w:proofErr w:type="spellStart"/>
      <w:r w:rsidRPr="0072435A">
        <w:rPr>
          <w:rFonts w:ascii="Times New Roman" w:eastAsia="Times New Roman" w:hAnsi="Times New Roman" w:cs="Times New Roman"/>
          <w14:ligatures w14:val="none"/>
        </w:rPr>
        <w:t>ousia</w:t>
      </w:r>
      <w:proofErr w:type="spellEnd"/>
      <w:r w:rsidRPr="0072435A">
        <w:rPr>
          <w:rFonts w:ascii="Times New Roman" w:eastAsia="Times New Roman" w:hAnsi="Times New Roman" w:cs="Times New Roman"/>
          <w14:ligatures w14:val="none"/>
        </w:rPr>
        <w:t>.</w:t>
      </w:r>
      <w:r w:rsidR="00BF7668">
        <w:rPr>
          <w:rFonts w:ascii="Times New Roman" w:eastAsia="Times New Roman" w:hAnsi="Times New Roman" w:cs="Times New Roman"/>
          <w14:ligatures w14:val="none"/>
        </w:rPr>
        <w:t xml:space="preserve"> </w:t>
      </w:r>
      <w:r w:rsidRPr="0072435A">
        <w:rPr>
          <w:rFonts w:ascii="Times New Roman" w:eastAsia="Times New Roman" w:hAnsi="Times New Roman" w:cs="Times New Roman"/>
          <w14:ligatures w14:val="none"/>
        </w:rPr>
        <w:t>That single word appears nowhere else in the entire New Testament. Not in Matthew. Not in John. Not in Paul's letters. Nowhere.</w:t>
      </w:r>
      <w:r w:rsidR="00001DDE">
        <w:rPr>
          <w:rFonts w:ascii="Times New Roman" w:eastAsia="Times New Roman" w:hAnsi="Times New Roman" w:cs="Times New Roman"/>
          <w14:ligatures w14:val="none"/>
        </w:rPr>
        <w:t xml:space="preserve"> </w:t>
      </w:r>
      <w:r w:rsidRPr="0072435A">
        <w:rPr>
          <w:rFonts w:ascii="Times New Roman" w:eastAsia="Times New Roman" w:hAnsi="Times New Roman" w:cs="Times New Roman"/>
          <w14:ligatures w14:val="none"/>
        </w:rPr>
        <w:t xml:space="preserve">The most contested word in the history of Christian doctrine appears in this parable and only in this parable to describe what the son </w:t>
      </w:r>
      <w:r w:rsidR="00E454AD">
        <w:rPr>
          <w:rFonts w:ascii="Times New Roman" w:eastAsia="Times New Roman" w:hAnsi="Times New Roman" w:cs="Times New Roman"/>
          <w14:ligatures w14:val="none"/>
        </w:rPr>
        <w:t>tak</w:t>
      </w:r>
      <w:r w:rsidRPr="0072435A">
        <w:rPr>
          <w:rFonts w:ascii="Times New Roman" w:eastAsia="Times New Roman" w:hAnsi="Times New Roman" w:cs="Times New Roman"/>
          <w14:ligatures w14:val="none"/>
        </w:rPr>
        <w:t>es out the door.</w:t>
      </w:r>
    </w:p>
    <w:p w14:paraId="2CBE85B7" w14:textId="17722541" w:rsidR="0072435A" w:rsidRPr="0072435A" w:rsidRDefault="00001DDE" w:rsidP="00A7659C">
      <w:pPr>
        <w:spacing w:line="276" w:lineRule="auto"/>
        <w:ind w:firstLine="360"/>
        <w:rPr>
          <w:rFonts w:ascii="Times New Roman" w:eastAsia="Times New Roman" w:hAnsi="Times New Roman" w:cs="Times New Roman"/>
          <w14:ligatures w14:val="none"/>
        </w:rPr>
      </w:pPr>
      <w:r>
        <w:rPr>
          <w:rFonts w:ascii="Times New Roman" w:eastAsia="Times New Roman" w:hAnsi="Times New Roman" w:cs="Times New Roman"/>
          <w14:ligatures w14:val="none"/>
        </w:rPr>
        <w:t>T</w:t>
      </w:r>
      <w:r w:rsidR="0072435A" w:rsidRPr="0072435A">
        <w:rPr>
          <w:rFonts w:ascii="Times New Roman" w:eastAsia="Times New Roman" w:hAnsi="Times New Roman" w:cs="Times New Roman"/>
          <w14:ligatures w14:val="none"/>
        </w:rPr>
        <w:t xml:space="preserve">he son is not </w:t>
      </w:r>
      <w:r w:rsidR="00B505DA">
        <w:rPr>
          <w:rFonts w:ascii="Times New Roman" w:eastAsia="Times New Roman" w:hAnsi="Times New Roman" w:cs="Times New Roman"/>
          <w14:ligatures w14:val="none"/>
        </w:rPr>
        <w:t>merely</w:t>
      </w:r>
      <w:r w:rsidR="0072435A" w:rsidRPr="0072435A">
        <w:rPr>
          <w:rFonts w:ascii="Times New Roman" w:eastAsia="Times New Roman" w:hAnsi="Times New Roman" w:cs="Times New Roman"/>
          <w14:ligatures w14:val="none"/>
        </w:rPr>
        <w:t xml:space="preserve"> asking for his share of the estate</w:t>
      </w:r>
      <w:r w:rsidR="00B505DA">
        <w:rPr>
          <w:rFonts w:ascii="Times New Roman" w:eastAsia="Times New Roman" w:hAnsi="Times New Roman" w:cs="Times New Roman"/>
          <w14:ligatures w14:val="none"/>
        </w:rPr>
        <w:t>;</w:t>
      </w:r>
      <w:r w:rsidR="0072435A" w:rsidRPr="0072435A">
        <w:rPr>
          <w:rFonts w:ascii="Times New Roman" w:eastAsia="Times New Roman" w:hAnsi="Times New Roman" w:cs="Times New Roman"/>
          <w14:ligatures w14:val="none"/>
        </w:rPr>
        <w:t xml:space="preserve"> the father divides it and hands it over freely.</w:t>
      </w:r>
      <w:r>
        <w:rPr>
          <w:rFonts w:ascii="Times New Roman" w:eastAsia="Times New Roman" w:hAnsi="Times New Roman" w:cs="Times New Roman"/>
          <w14:ligatures w14:val="none"/>
        </w:rPr>
        <w:t xml:space="preserve"> </w:t>
      </w:r>
      <w:r w:rsidR="0072435A" w:rsidRPr="0072435A">
        <w:rPr>
          <w:rFonts w:ascii="Times New Roman" w:eastAsia="Times New Roman" w:hAnsi="Times New Roman" w:cs="Times New Roman"/>
          <w14:ligatures w14:val="none"/>
        </w:rPr>
        <w:t>This is where the parable becomes a map.</w:t>
      </w:r>
      <w:r>
        <w:rPr>
          <w:rFonts w:ascii="Times New Roman" w:eastAsia="Times New Roman" w:hAnsi="Times New Roman" w:cs="Times New Roman"/>
          <w14:ligatures w14:val="none"/>
        </w:rPr>
        <w:t xml:space="preserve"> </w:t>
      </w:r>
      <w:r w:rsidR="0072435A" w:rsidRPr="0072435A">
        <w:rPr>
          <w:rFonts w:ascii="Times New Roman" w:eastAsia="Times New Roman" w:hAnsi="Times New Roman" w:cs="Times New Roman"/>
          <w14:ligatures w14:val="none"/>
        </w:rPr>
        <w:t>Luke 15 reads like the journey of awareness itself.</w:t>
      </w:r>
      <w:r>
        <w:rPr>
          <w:rFonts w:ascii="Times New Roman" w:eastAsia="Times New Roman" w:hAnsi="Times New Roman" w:cs="Times New Roman"/>
          <w14:ligatures w14:val="none"/>
        </w:rPr>
        <w:t xml:space="preserve"> It’s n</w:t>
      </w:r>
      <w:r w:rsidR="0072435A" w:rsidRPr="0072435A">
        <w:rPr>
          <w:rFonts w:ascii="Times New Roman" w:eastAsia="Times New Roman" w:hAnsi="Times New Roman" w:cs="Times New Roman"/>
          <w14:ligatures w14:val="none"/>
        </w:rPr>
        <w:t xml:space="preserve">ot </w:t>
      </w:r>
      <w:r>
        <w:rPr>
          <w:rFonts w:ascii="Times New Roman" w:eastAsia="Times New Roman" w:hAnsi="Times New Roman" w:cs="Times New Roman"/>
          <w14:ligatures w14:val="none"/>
        </w:rPr>
        <w:t>just a</w:t>
      </w:r>
      <w:r w:rsidR="0072435A" w:rsidRPr="0072435A">
        <w:rPr>
          <w:rFonts w:ascii="Times New Roman" w:eastAsia="Times New Roman" w:hAnsi="Times New Roman" w:cs="Times New Roman"/>
          <w14:ligatures w14:val="none"/>
        </w:rPr>
        <w:t xml:space="preserve"> story </w:t>
      </w:r>
      <w:r w:rsidR="00B505DA">
        <w:rPr>
          <w:rFonts w:ascii="Times New Roman" w:eastAsia="Times New Roman" w:hAnsi="Times New Roman" w:cs="Times New Roman"/>
          <w14:ligatures w14:val="none"/>
        </w:rPr>
        <w:t>about</w:t>
      </w:r>
      <w:r w:rsidR="0072435A" w:rsidRPr="0072435A">
        <w:rPr>
          <w:rFonts w:ascii="Times New Roman" w:eastAsia="Times New Roman" w:hAnsi="Times New Roman" w:cs="Times New Roman"/>
          <w14:ligatures w14:val="none"/>
        </w:rPr>
        <w:t xml:space="preserve"> a distant child in another time</w:t>
      </w:r>
      <w:r>
        <w:rPr>
          <w:rFonts w:ascii="Times New Roman" w:eastAsia="Times New Roman" w:hAnsi="Times New Roman" w:cs="Times New Roman"/>
          <w14:ligatures w14:val="none"/>
        </w:rPr>
        <w:t>; it</w:t>
      </w:r>
      <w:r w:rsidR="00E454AD">
        <w:rPr>
          <w:rFonts w:ascii="Times New Roman" w:eastAsia="Times New Roman" w:hAnsi="Times New Roman" w:cs="Times New Roman"/>
          <w14:ligatures w14:val="none"/>
        </w:rPr>
        <w:t>’</w:t>
      </w:r>
      <w:r>
        <w:rPr>
          <w:rFonts w:ascii="Times New Roman" w:eastAsia="Times New Roman" w:hAnsi="Times New Roman" w:cs="Times New Roman"/>
          <w14:ligatures w14:val="none"/>
        </w:rPr>
        <w:t xml:space="preserve">s </w:t>
      </w:r>
      <w:r w:rsidR="00E454AD">
        <w:rPr>
          <w:rFonts w:ascii="Times New Roman" w:eastAsia="Times New Roman" w:hAnsi="Times New Roman" w:cs="Times New Roman"/>
          <w14:ligatures w14:val="none"/>
        </w:rPr>
        <w:t>about</w:t>
      </w:r>
      <w:r w:rsidR="0072435A" w:rsidRPr="0072435A">
        <w:rPr>
          <w:rFonts w:ascii="Times New Roman" w:eastAsia="Times New Roman" w:hAnsi="Times New Roman" w:cs="Times New Roman"/>
          <w14:ligatures w14:val="none"/>
        </w:rPr>
        <w:t xml:space="preserve"> Y</w:t>
      </w:r>
      <w:r>
        <w:rPr>
          <w:rFonts w:ascii="Times New Roman" w:eastAsia="Times New Roman" w:hAnsi="Times New Roman" w:cs="Times New Roman"/>
          <w14:ligatures w14:val="none"/>
        </w:rPr>
        <w:t>OU</w:t>
      </w:r>
      <w:r w:rsidR="0072435A" w:rsidRPr="0072435A">
        <w:rPr>
          <w:rFonts w:ascii="Times New Roman" w:eastAsia="Times New Roman" w:hAnsi="Times New Roman" w:cs="Times New Roman"/>
          <w14:ligatures w14:val="none"/>
        </w:rPr>
        <w:t>.</w:t>
      </w:r>
    </w:p>
    <w:p w14:paraId="2581C64F" w14:textId="5C738A2E" w:rsidR="004F59EF" w:rsidRDefault="0072435A" w:rsidP="00A7659C">
      <w:pPr>
        <w:spacing w:line="276" w:lineRule="auto"/>
        <w:ind w:firstLine="360"/>
        <w:rPr>
          <w:rFonts w:ascii="Times New Roman" w:eastAsia="Times New Roman" w:hAnsi="Times New Roman" w:cs="Times New Roman"/>
          <w14:ligatures w14:val="none"/>
        </w:rPr>
      </w:pPr>
      <w:r w:rsidRPr="0072435A">
        <w:rPr>
          <w:rFonts w:ascii="Times New Roman" w:eastAsia="Times New Roman" w:hAnsi="Times New Roman" w:cs="Times New Roman"/>
          <w14:ligatures w14:val="none"/>
        </w:rPr>
        <w:t xml:space="preserve">The self that receives its </w:t>
      </w:r>
      <w:r w:rsidR="00B505DA">
        <w:rPr>
          <w:rFonts w:ascii="Times New Roman" w:eastAsia="Times New Roman" w:hAnsi="Times New Roman" w:cs="Times New Roman"/>
          <w14:ligatures w14:val="none"/>
        </w:rPr>
        <w:t>share</w:t>
      </w:r>
      <w:r w:rsidRPr="0072435A">
        <w:rPr>
          <w:rFonts w:ascii="Times New Roman" w:eastAsia="Times New Roman" w:hAnsi="Times New Roman" w:cs="Times New Roman"/>
          <w14:ligatures w14:val="none"/>
        </w:rPr>
        <w:t xml:space="preserve"> of existence from its source gathers everything together</w:t>
      </w:r>
      <w:r w:rsidR="00001DDE">
        <w:rPr>
          <w:rFonts w:ascii="Times New Roman" w:eastAsia="Times New Roman" w:hAnsi="Times New Roman" w:cs="Times New Roman"/>
          <w14:ligatures w14:val="none"/>
        </w:rPr>
        <w:t xml:space="preserve"> </w:t>
      </w:r>
      <w:r w:rsidRPr="0072435A">
        <w:rPr>
          <w:rFonts w:ascii="Times New Roman" w:eastAsia="Times New Roman" w:hAnsi="Times New Roman" w:cs="Times New Roman"/>
          <w14:ligatures w14:val="none"/>
        </w:rPr>
        <w:t>and carries it out into a world of sensation</w:t>
      </w:r>
      <w:r w:rsidR="00001DDE">
        <w:rPr>
          <w:rFonts w:ascii="Times New Roman" w:eastAsia="Times New Roman" w:hAnsi="Times New Roman" w:cs="Times New Roman"/>
          <w14:ligatures w14:val="none"/>
        </w:rPr>
        <w:t>,</w:t>
      </w:r>
      <w:r w:rsidRPr="0072435A">
        <w:rPr>
          <w:rFonts w:ascii="Times New Roman" w:eastAsia="Times New Roman" w:hAnsi="Times New Roman" w:cs="Times New Roman"/>
          <w14:ligatures w14:val="none"/>
        </w:rPr>
        <w:t xml:space="preserve"> appetite</w:t>
      </w:r>
      <w:r w:rsidR="00001DDE">
        <w:rPr>
          <w:rFonts w:ascii="Times New Roman" w:eastAsia="Times New Roman" w:hAnsi="Times New Roman" w:cs="Times New Roman"/>
          <w14:ligatures w14:val="none"/>
        </w:rPr>
        <w:t>,</w:t>
      </w:r>
      <w:r w:rsidRPr="0072435A">
        <w:rPr>
          <w:rFonts w:ascii="Times New Roman" w:eastAsia="Times New Roman" w:hAnsi="Times New Roman" w:cs="Times New Roman"/>
          <w14:ligatures w14:val="none"/>
        </w:rPr>
        <w:t xml:space="preserve"> and endless distraction.</w:t>
      </w:r>
      <w:r w:rsidR="00001DDE">
        <w:rPr>
          <w:rFonts w:ascii="Times New Roman" w:eastAsia="Times New Roman" w:hAnsi="Times New Roman" w:cs="Times New Roman"/>
          <w14:ligatures w14:val="none"/>
        </w:rPr>
        <w:t xml:space="preserve"> </w:t>
      </w:r>
      <w:r w:rsidRPr="0072435A">
        <w:rPr>
          <w:rFonts w:ascii="Times New Roman" w:eastAsia="Times New Roman" w:hAnsi="Times New Roman" w:cs="Times New Roman"/>
          <w14:ligatures w14:val="none"/>
        </w:rPr>
        <w:t xml:space="preserve">The text says he gathered </w:t>
      </w:r>
      <w:r w:rsidR="00001DDE">
        <w:rPr>
          <w:rFonts w:ascii="Times New Roman" w:eastAsia="Times New Roman" w:hAnsi="Times New Roman" w:cs="Times New Roman"/>
          <w14:ligatures w14:val="none"/>
        </w:rPr>
        <w:t>everything</w:t>
      </w:r>
      <w:r w:rsidRPr="0072435A">
        <w:rPr>
          <w:rFonts w:ascii="Times New Roman" w:eastAsia="Times New Roman" w:hAnsi="Times New Roman" w:cs="Times New Roman"/>
          <w14:ligatures w14:val="none"/>
        </w:rPr>
        <w:t xml:space="preserve"> together</w:t>
      </w:r>
      <w:r w:rsidR="00001DDE">
        <w:rPr>
          <w:rFonts w:ascii="Times New Roman" w:eastAsia="Times New Roman" w:hAnsi="Times New Roman" w:cs="Times New Roman"/>
          <w14:ligatures w14:val="none"/>
        </w:rPr>
        <w:t>,</w:t>
      </w:r>
      <w:r w:rsidRPr="0072435A">
        <w:rPr>
          <w:rFonts w:ascii="Times New Roman" w:eastAsia="Times New Roman" w:hAnsi="Times New Roman" w:cs="Times New Roman"/>
          <w14:ligatures w14:val="none"/>
        </w:rPr>
        <w:t xml:space="preserve"> packed it</w:t>
      </w:r>
      <w:r w:rsidR="00001DDE">
        <w:rPr>
          <w:rFonts w:ascii="Times New Roman" w:eastAsia="Times New Roman" w:hAnsi="Times New Roman" w:cs="Times New Roman"/>
          <w14:ligatures w14:val="none"/>
        </w:rPr>
        <w:t>, and</w:t>
      </w:r>
      <w:r w:rsidRPr="0072435A">
        <w:rPr>
          <w:rFonts w:ascii="Times New Roman" w:eastAsia="Times New Roman" w:hAnsi="Times New Roman" w:cs="Times New Roman"/>
          <w14:ligatures w14:val="none"/>
        </w:rPr>
        <w:t xml:space="preserve"> </w:t>
      </w:r>
      <w:r w:rsidR="00001DDE">
        <w:rPr>
          <w:rFonts w:ascii="Times New Roman" w:eastAsia="Times New Roman" w:hAnsi="Times New Roman" w:cs="Times New Roman"/>
          <w14:ligatures w14:val="none"/>
        </w:rPr>
        <w:t xml:space="preserve">then </w:t>
      </w:r>
      <w:r w:rsidRPr="0072435A">
        <w:rPr>
          <w:rFonts w:ascii="Times New Roman" w:eastAsia="Times New Roman" w:hAnsi="Times New Roman" w:cs="Times New Roman"/>
          <w14:ligatures w14:val="none"/>
        </w:rPr>
        <w:t>left.</w:t>
      </w:r>
      <w:r w:rsidR="00001DDE">
        <w:rPr>
          <w:rFonts w:ascii="Times New Roman" w:eastAsia="Times New Roman" w:hAnsi="Times New Roman" w:cs="Times New Roman"/>
          <w14:ligatures w14:val="none"/>
        </w:rPr>
        <w:t xml:space="preserve"> </w:t>
      </w:r>
      <w:r w:rsidRPr="0072435A">
        <w:rPr>
          <w:rFonts w:ascii="Times New Roman" w:eastAsia="Times New Roman" w:hAnsi="Times New Roman" w:cs="Times New Roman"/>
          <w14:ligatures w14:val="none"/>
        </w:rPr>
        <w:t xml:space="preserve">Then the text gives us one more word that deserves attention. He lived in the far country </w:t>
      </w:r>
      <w:proofErr w:type="spellStart"/>
      <w:r w:rsidRPr="0072435A">
        <w:rPr>
          <w:rFonts w:ascii="Times New Roman" w:eastAsia="Times New Roman" w:hAnsi="Times New Roman" w:cs="Times New Roman"/>
          <w14:ligatures w14:val="none"/>
        </w:rPr>
        <w:t>asōtōs</w:t>
      </w:r>
      <w:proofErr w:type="spellEnd"/>
      <w:r w:rsidRPr="0072435A">
        <w:rPr>
          <w:rFonts w:ascii="Times New Roman" w:eastAsia="Times New Roman" w:hAnsi="Times New Roman" w:cs="Times New Roman"/>
          <w14:ligatures w14:val="none"/>
        </w:rPr>
        <w:t>.</w:t>
      </w:r>
      <w:r w:rsidR="00001DDE">
        <w:rPr>
          <w:rFonts w:ascii="Times New Roman" w:eastAsia="Times New Roman" w:hAnsi="Times New Roman" w:cs="Times New Roman"/>
          <w14:ligatures w14:val="none"/>
        </w:rPr>
        <w:t xml:space="preserve"> </w:t>
      </w:r>
      <w:r w:rsidRPr="0072435A">
        <w:rPr>
          <w:rFonts w:ascii="Times New Roman" w:eastAsia="Times New Roman" w:hAnsi="Times New Roman" w:cs="Times New Roman"/>
          <w14:ligatures w14:val="none"/>
        </w:rPr>
        <w:t xml:space="preserve">That Greek word is built from the alpha-privative plus </w:t>
      </w:r>
      <w:proofErr w:type="spellStart"/>
      <w:r w:rsidRPr="0072435A">
        <w:rPr>
          <w:rFonts w:ascii="Times New Roman" w:eastAsia="Times New Roman" w:hAnsi="Times New Roman" w:cs="Times New Roman"/>
          <w14:ligatures w14:val="none"/>
        </w:rPr>
        <w:t>sōzō</w:t>
      </w:r>
      <w:proofErr w:type="spellEnd"/>
      <w:r w:rsidRPr="0072435A">
        <w:rPr>
          <w:rFonts w:ascii="Times New Roman" w:eastAsia="Times New Roman" w:hAnsi="Times New Roman" w:cs="Times New Roman"/>
          <w14:ligatures w14:val="none"/>
        </w:rPr>
        <w:t xml:space="preserve">, </w:t>
      </w:r>
      <w:r w:rsidR="00001DDE">
        <w:rPr>
          <w:rFonts w:ascii="Times New Roman" w:eastAsia="Times New Roman" w:hAnsi="Times New Roman" w:cs="Times New Roman"/>
          <w14:ligatures w14:val="none"/>
        </w:rPr>
        <w:t>meaning</w:t>
      </w:r>
      <w:r w:rsidRPr="0072435A">
        <w:rPr>
          <w:rFonts w:ascii="Times New Roman" w:eastAsia="Times New Roman" w:hAnsi="Times New Roman" w:cs="Times New Roman"/>
          <w14:ligatures w14:val="none"/>
        </w:rPr>
        <w:t xml:space="preserve"> </w:t>
      </w:r>
      <w:r w:rsidR="00001DDE">
        <w:rPr>
          <w:rFonts w:ascii="Times New Roman" w:eastAsia="Times New Roman" w:hAnsi="Times New Roman" w:cs="Times New Roman"/>
          <w14:ligatures w14:val="none"/>
        </w:rPr>
        <w:t>“</w:t>
      </w:r>
      <w:r w:rsidRPr="0072435A">
        <w:rPr>
          <w:rFonts w:ascii="Times New Roman" w:eastAsia="Times New Roman" w:hAnsi="Times New Roman" w:cs="Times New Roman"/>
          <w14:ligatures w14:val="none"/>
        </w:rPr>
        <w:t>to save</w:t>
      </w:r>
      <w:r w:rsidR="00B505DA">
        <w:rPr>
          <w:rFonts w:ascii="Times New Roman" w:eastAsia="Times New Roman" w:hAnsi="Times New Roman" w:cs="Times New Roman"/>
          <w14:ligatures w14:val="none"/>
        </w:rPr>
        <w:t>.”</w:t>
      </w:r>
      <w:r w:rsidRPr="0072435A">
        <w:rPr>
          <w:rFonts w:ascii="Times New Roman" w:eastAsia="Times New Roman" w:hAnsi="Times New Roman" w:cs="Times New Roman"/>
          <w14:ligatures w14:val="none"/>
        </w:rPr>
        <w:t xml:space="preserve"> He lived beyond saving</w:t>
      </w:r>
      <w:r w:rsidR="004F59EF">
        <w:rPr>
          <w:rFonts w:ascii="Times New Roman" w:eastAsia="Times New Roman" w:hAnsi="Times New Roman" w:cs="Times New Roman"/>
          <w14:ligatures w14:val="none"/>
        </w:rPr>
        <w:t>,</w:t>
      </w:r>
      <w:r w:rsidRPr="0072435A">
        <w:rPr>
          <w:rFonts w:ascii="Times New Roman" w:eastAsia="Times New Roman" w:hAnsi="Times New Roman" w:cs="Times New Roman"/>
          <w14:ligatures w14:val="none"/>
        </w:rPr>
        <w:t xml:space="preserve"> </w:t>
      </w:r>
      <w:r w:rsidR="004F59EF">
        <w:rPr>
          <w:rFonts w:ascii="Times New Roman" w:eastAsia="Times New Roman" w:hAnsi="Times New Roman" w:cs="Times New Roman"/>
          <w14:ligatures w14:val="none"/>
        </w:rPr>
        <w:t>b</w:t>
      </w:r>
      <w:r w:rsidRPr="0072435A">
        <w:rPr>
          <w:rFonts w:ascii="Times New Roman" w:eastAsia="Times New Roman" w:hAnsi="Times New Roman" w:cs="Times New Roman"/>
          <w14:ligatures w14:val="none"/>
        </w:rPr>
        <w:t>eyond rescue.</w:t>
      </w:r>
      <w:r w:rsidR="004F59EF">
        <w:rPr>
          <w:rFonts w:ascii="Times New Roman" w:eastAsia="Times New Roman" w:hAnsi="Times New Roman" w:cs="Times New Roman"/>
          <w14:ligatures w14:val="none"/>
        </w:rPr>
        <w:t xml:space="preserve"> </w:t>
      </w:r>
      <w:r w:rsidRPr="0072435A">
        <w:rPr>
          <w:rFonts w:ascii="Times New Roman" w:eastAsia="Times New Roman" w:hAnsi="Times New Roman" w:cs="Times New Roman"/>
          <w14:ligatures w14:val="none"/>
        </w:rPr>
        <w:t xml:space="preserve">The </w:t>
      </w:r>
      <w:r w:rsidR="004F59EF">
        <w:rPr>
          <w:rFonts w:ascii="Times New Roman" w:eastAsia="Times New Roman" w:hAnsi="Times New Roman" w:cs="Times New Roman"/>
          <w14:ligatures w14:val="none"/>
        </w:rPr>
        <w:t>person</w:t>
      </w:r>
      <w:r w:rsidRPr="0072435A">
        <w:rPr>
          <w:rFonts w:ascii="Times New Roman" w:eastAsia="Times New Roman" w:hAnsi="Times New Roman" w:cs="Times New Roman"/>
          <w14:ligatures w14:val="none"/>
        </w:rPr>
        <w:t xml:space="preserve"> the word names as </w:t>
      </w:r>
      <w:r w:rsidR="004F59EF">
        <w:rPr>
          <w:rFonts w:ascii="Times New Roman" w:eastAsia="Times New Roman" w:hAnsi="Times New Roman" w:cs="Times New Roman"/>
          <w14:ligatures w14:val="none"/>
        </w:rPr>
        <w:t>“</w:t>
      </w:r>
      <w:proofErr w:type="spellStart"/>
      <w:r w:rsidRPr="0072435A">
        <w:rPr>
          <w:rFonts w:ascii="Times New Roman" w:eastAsia="Times New Roman" w:hAnsi="Times New Roman" w:cs="Times New Roman"/>
          <w14:ligatures w14:val="none"/>
        </w:rPr>
        <w:t>unsaveable</w:t>
      </w:r>
      <w:proofErr w:type="spellEnd"/>
      <w:r w:rsidR="004F59EF">
        <w:rPr>
          <w:rFonts w:ascii="Times New Roman" w:eastAsia="Times New Roman" w:hAnsi="Times New Roman" w:cs="Times New Roman"/>
          <w14:ligatures w14:val="none"/>
        </w:rPr>
        <w:t>”</w:t>
      </w:r>
      <w:r w:rsidRPr="0072435A">
        <w:rPr>
          <w:rFonts w:ascii="Times New Roman" w:eastAsia="Times New Roman" w:hAnsi="Times New Roman" w:cs="Times New Roman"/>
          <w14:ligatures w14:val="none"/>
        </w:rPr>
        <w:t xml:space="preserve"> </w:t>
      </w:r>
      <w:r w:rsidR="004F59EF">
        <w:rPr>
          <w:rFonts w:ascii="Times New Roman" w:eastAsia="Times New Roman" w:hAnsi="Times New Roman" w:cs="Times New Roman"/>
          <w14:ligatures w14:val="none"/>
        </w:rPr>
        <w:t>becomes</w:t>
      </w:r>
      <w:r w:rsidRPr="0072435A">
        <w:rPr>
          <w:rFonts w:ascii="Times New Roman" w:eastAsia="Times New Roman" w:hAnsi="Times New Roman" w:cs="Times New Roman"/>
          <w14:ligatures w14:val="none"/>
        </w:rPr>
        <w:t xml:space="preserve"> the one the story saves. The label is the setup.</w:t>
      </w:r>
      <w:r w:rsidR="004F59EF">
        <w:rPr>
          <w:rFonts w:ascii="Times New Roman" w:eastAsia="Times New Roman" w:hAnsi="Times New Roman" w:cs="Times New Roman"/>
          <w14:ligatures w14:val="none"/>
        </w:rPr>
        <w:t xml:space="preserve"> </w:t>
      </w:r>
    </w:p>
    <w:p w14:paraId="0FEE1BFD" w14:textId="0752F0AC" w:rsidR="00DD4A54" w:rsidRDefault="0072435A" w:rsidP="00DD4A54">
      <w:pPr>
        <w:spacing w:line="276" w:lineRule="auto"/>
        <w:ind w:firstLine="360"/>
        <w:rPr>
          <w:rFonts w:ascii="Times New Roman" w:eastAsia="Times New Roman" w:hAnsi="Times New Roman" w:cs="Times New Roman"/>
          <w14:ligatures w14:val="none"/>
        </w:rPr>
      </w:pPr>
      <w:r w:rsidRPr="0072435A">
        <w:rPr>
          <w:rFonts w:ascii="Times New Roman" w:eastAsia="Times New Roman" w:hAnsi="Times New Roman" w:cs="Times New Roman"/>
          <w14:ligatures w14:val="none"/>
        </w:rPr>
        <w:t xml:space="preserve">The self receives its </w:t>
      </w:r>
      <w:r w:rsidR="00E454AD">
        <w:rPr>
          <w:rFonts w:ascii="Times New Roman" w:eastAsia="Times New Roman" w:hAnsi="Times New Roman" w:cs="Times New Roman"/>
          <w14:ligatures w14:val="none"/>
        </w:rPr>
        <w:t>share</w:t>
      </w:r>
      <w:r w:rsidRPr="0072435A">
        <w:rPr>
          <w:rFonts w:ascii="Times New Roman" w:eastAsia="Times New Roman" w:hAnsi="Times New Roman" w:cs="Times New Roman"/>
          <w14:ligatures w14:val="none"/>
        </w:rPr>
        <w:t xml:space="preserve"> of being. It gathers. It travels. It scatters. At some point</w:t>
      </w:r>
      <w:r w:rsidR="004F59EF">
        <w:rPr>
          <w:rFonts w:ascii="Times New Roman" w:eastAsia="Times New Roman" w:hAnsi="Times New Roman" w:cs="Times New Roman"/>
          <w14:ligatures w14:val="none"/>
        </w:rPr>
        <w:t>,</w:t>
      </w:r>
      <w:r w:rsidRPr="0072435A">
        <w:rPr>
          <w:rFonts w:ascii="Times New Roman" w:eastAsia="Times New Roman" w:hAnsi="Times New Roman" w:cs="Times New Roman"/>
          <w14:ligatures w14:val="none"/>
        </w:rPr>
        <w:t xml:space="preserve"> the supply runs out,</w:t>
      </w:r>
      <w:r w:rsidR="004F59EF">
        <w:rPr>
          <w:rFonts w:ascii="Times New Roman" w:eastAsia="Times New Roman" w:hAnsi="Times New Roman" w:cs="Times New Roman"/>
          <w14:ligatures w14:val="none"/>
        </w:rPr>
        <w:t xml:space="preserve"> </w:t>
      </w:r>
      <w:r w:rsidRPr="0072435A">
        <w:rPr>
          <w:rFonts w:ascii="Times New Roman" w:eastAsia="Times New Roman" w:hAnsi="Times New Roman" w:cs="Times New Roman"/>
          <w14:ligatures w14:val="none"/>
        </w:rPr>
        <w:t xml:space="preserve">and something </w:t>
      </w:r>
      <w:r w:rsidR="00B505DA">
        <w:rPr>
          <w:rFonts w:ascii="Times New Roman" w:eastAsia="Times New Roman" w:hAnsi="Times New Roman" w:cs="Times New Roman"/>
          <w14:ligatures w14:val="none"/>
        </w:rPr>
        <w:t>must</w:t>
      </w:r>
      <w:r w:rsidRPr="0072435A">
        <w:rPr>
          <w:rFonts w:ascii="Times New Roman" w:eastAsia="Times New Roman" w:hAnsi="Times New Roman" w:cs="Times New Roman"/>
          <w14:ligatures w14:val="none"/>
        </w:rPr>
        <w:t xml:space="preserve"> shift.</w:t>
      </w:r>
      <w:r w:rsidR="004F59EF">
        <w:rPr>
          <w:rFonts w:ascii="Times New Roman" w:eastAsia="Times New Roman" w:hAnsi="Times New Roman" w:cs="Times New Roman"/>
          <w14:ligatures w14:val="none"/>
        </w:rPr>
        <w:t xml:space="preserve"> </w:t>
      </w:r>
      <w:r w:rsidRPr="0072435A">
        <w:rPr>
          <w:rFonts w:ascii="Times New Roman" w:eastAsia="Times New Roman" w:hAnsi="Times New Roman" w:cs="Times New Roman"/>
          <w14:ligatures w14:val="none"/>
        </w:rPr>
        <w:t xml:space="preserve">We will walk through exactly how that shift </w:t>
      </w:r>
      <w:r w:rsidR="00E454AD">
        <w:rPr>
          <w:rFonts w:ascii="Times New Roman" w:eastAsia="Times New Roman" w:hAnsi="Times New Roman" w:cs="Times New Roman"/>
          <w14:ligatures w14:val="none"/>
        </w:rPr>
        <w:t>occur</w:t>
      </w:r>
      <w:r w:rsidRPr="0072435A">
        <w:rPr>
          <w:rFonts w:ascii="Times New Roman" w:eastAsia="Times New Roman" w:hAnsi="Times New Roman" w:cs="Times New Roman"/>
          <w14:ligatures w14:val="none"/>
        </w:rPr>
        <w:t>s. But first,</w:t>
      </w:r>
      <w:r w:rsidR="004F59EF">
        <w:rPr>
          <w:rFonts w:ascii="Times New Roman" w:eastAsia="Times New Roman" w:hAnsi="Times New Roman" w:cs="Times New Roman"/>
          <w14:ligatures w14:val="none"/>
        </w:rPr>
        <w:t xml:space="preserve"> </w:t>
      </w:r>
      <w:r w:rsidRPr="0072435A">
        <w:rPr>
          <w:rFonts w:ascii="Times New Roman" w:eastAsia="Times New Roman" w:hAnsi="Times New Roman" w:cs="Times New Roman"/>
          <w14:ligatures w14:val="none"/>
        </w:rPr>
        <w:t>let us go into the far country and see what it looks like from the inside.</w:t>
      </w:r>
    </w:p>
    <w:p w14:paraId="2B3DA9D7" w14:textId="77777777" w:rsidR="00DD4A54" w:rsidRDefault="00DD4A54">
      <w:pPr>
        <w:autoSpaceDE/>
        <w:autoSpaceDN/>
        <w:adjustRightInd/>
        <w:spacing w:after="160" w:line="278" w:lineRule="auto"/>
        <w:rPr>
          <w:rFonts w:ascii="Times New Roman" w:eastAsia="Times New Roman" w:hAnsi="Times New Roman" w:cs="Times New Roman"/>
          <w14:ligatures w14:val="none"/>
        </w:rPr>
      </w:pPr>
      <w:r>
        <w:rPr>
          <w:rFonts w:ascii="Times New Roman" w:eastAsia="Times New Roman" w:hAnsi="Times New Roman" w:cs="Times New Roman"/>
          <w14:ligatures w14:val="none"/>
        </w:rPr>
        <w:br w:type="page"/>
      </w:r>
    </w:p>
    <w:p w14:paraId="7C15810C" w14:textId="77777777" w:rsidR="00DD4A54" w:rsidRDefault="00DD4A54" w:rsidP="00DD4A54">
      <w:pPr>
        <w:spacing w:line="276" w:lineRule="auto"/>
        <w:ind w:firstLine="360"/>
        <w:rPr>
          <w:rFonts w:ascii="Times New Roman" w:eastAsia="Times New Roman" w:hAnsi="Times New Roman" w:cs="Times New Roman"/>
          <w14:ligatures w14:val="none"/>
        </w:rPr>
      </w:pPr>
    </w:p>
    <w:p w14:paraId="1CB68B10" w14:textId="4A00C765" w:rsidR="0072435A" w:rsidRPr="0072435A" w:rsidRDefault="0072435A" w:rsidP="00DD4A54">
      <w:pPr>
        <w:spacing w:line="276" w:lineRule="auto"/>
        <w:rPr>
          <w:rFonts w:ascii="Times New Roman" w:eastAsia="Times New Roman" w:hAnsi="Times New Roman" w:cs="Times New Roman"/>
          <w14:ligatures w14:val="none"/>
        </w:rPr>
      </w:pPr>
      <w:r w:rsidRPr="0072435A">
        <w:rPr>
          <w:rFonts w:ascii="Times New Roman" w:eastAsia="Times New Roman" w:hAnsi="Times New Roman" w:cs="Times New Roman"/>
          <w:b/>
          <w:bCs/>
          <w14:ligatures w14:val="none"/>
        </w:rPr>
        <w:t>The Far Country</w:t>
      </w:r>
      <w:r w:rsidR="004F59EF">
        <w:rPr>
          <w:rFonts w:ascii="Times New Roman" w:eastAsia="Times New Roman" w:hAnsi="Times New Roman" w:cs="Times New Roman"/>
          <w:b/>
          <w:bCs/>
          <w14:ligatures w14:val="none"/>
        </w:rPr>
        <w:t xml:space="preserve"> (That Is</w:t>
      </w:r>
      <w:r w:rsidRPr="0072435A">
        <w:rPr>
          <w:rFonts w:ascii="Times New Roman" w:eastAsia="Times New Roman" w:hAnsi="Times New Roman" w:cs="Times New Roman"/>
          <w:b/>
          <w:bCs/>
          <w14:ligatures w14:val="none"/>
        </w:rPr>
        <w:t xml:space="preserve"> Inside You</w:t>
      </w:r>
      <w:r w:rsidR="004F59EF">
        <w:rPr>
          <w:rFonts w:ascii="Times New Roman" w:eastAsia="Times New Roman" w:hAnsi="Times New Roman" w:cs="Times New Roman"/>
          <w:b/>
          <w:bCs/>
          <w14:ligatures w14:val="none"/>
        </w:rPr>
        <w:t>)</w:t>
      </w:r>
    </w:p>
    <w:p w14:paraId="5EAE2B67" w14:textId="37A9E879" w:rsidR="005A17F1" w:rsidRDefault="00B505DA" w:rsidP="00A7659C">
      <w:pPr>
        <w:spacing w:line="276" w:lineRule="auto"/>
        <w:ind w:firstLine="360"/>
        <w:rPr>
          <w:rFonts w:ascii="Times New Roman" w:eastAsia="Times New Roman" w:hAnsi="Times New Roman" w:cs="Times New Roman"/>
          <w14:ligatures w14:val="none"/>
        </w:rPr>
      </w:pPr>
      <w:r>
        <w:rPr>
          <w:rFonts w:ascii="Times New Roman" w:eastAsia="Times New Roman" w:hAnsi="Times New Roman" w:cs="Times New Roman"/>
          <w14:ligatures w14:val="none"/>
        </w:rPr>
        <w:t xml:space="preserve">The son arrives in the far country and lives there </w:t>
      </w:r>
      <w:proofErr w:type="spellStart"/>
      <w:r>
        <w:rPr>
          <w:rFonts w:ascii="Times New Roman" w:eastAsia="Times New Roman" w:hAnsi="Times New Roman" w:cs="Times New Roman"/>
          <w14:ligatures w14:val="none"/>
        </w:rPr>
        <w:t>asōtōs</w:t>
      </w:r>
      <w:proofErr w:type="spellEnd"/>
      <w:r>
        <w:rPr>
          <w:rFonts w:ascii="Times New Roman" w:eastAsia="Times New Roman" w:hAnsi="Times New Roman" w:cs="Times New Roman"/>
          <w14:ligatures w14:val="none"/>
        </w:rPr>
        <w:t xml:space="preserve">. The text then says something precise. He </w:t>
      </w:r>
      <w:proofErr w:type="spellStart"/>
      <w:r>
        <w:rPr>
          <w:rFonts w:ascii="Times New Roman" w:eastAsia="Times New Roman" w:hAnsi="Times New Roman" w:cs="Times New Roman"/>
          <w14:ligatures w14:val="none"/>
        </w:rPr>
        <w:t>diaskorpisen</w:t>
      </w:r>
      <w:proofErr w:type="spellEnd"/>
      <w:r>
        <w:rPr>
          <w:rFonts w:ascii="Times New Roman" w:eastAsia="Times New Roman" w:hAnsi="Times New Roman" w:cs="Times New Roman"/>
          <w14:ligatures w14:val="none"/>
        </w:rPr>
        <w:t xml:space="preserve"> his </w:t>
      </w:r>
      <w:proofErr w:type="spellStart"/>
      <w:r>
        <w:rPr>
          <w:rFonts w:ascii="Times New Roman" w:eastAsia="Times New Roman" w:hAnsi="Times New Roman" w:cs="Times New Roman"/>
          <w14:ligatures w14:val="none"/>
        </w:rPr>
        <w:t>ousia</w:t>
      </w:r>
      <w:proofErr w:type="spellEnd"/>
      <w:r>
        <w:rPr>
          <w:rFonts w:ascii="Times New Roman" w:eastAsia="Times New Roman" w:hAnsi="Times New Roman" w:cs="Times New Roman"/>
          <w14:ligatures w14:val="none"/>
        </w:rPr>
        <w:t xml:space="preserve"> there. That verb </w:t>
      </w:r>
      <w:proofErr w:type="spellStart"/>
      <w:r>
        <w:rPr>
          <w:rFonts w:ascii="Times New Roman" w:eastAsia="Times New Roman" w:hAnsi="Times New Roman" w:cs="Times New Roman"/>
          <w14:ligatures w14:val="none"/>
        </w:rPr>
        <w:t>diaskorpizō</w:t>
      </w:r>
      <w:proofErr w:type="spellEnd"/>
      <w:r>
        <w:rPr>
          <w:rFonts w:ascii="Times New Roman" w:eastAsia="Times New Roman" w:hAnsi="Times New Roman" w:cs="Times New Roman"/>
          <w14:ligatures w14:val="none"/>
        </w:rPr>
        <w:t xml:space="preserve"> means “to scatter, to disperse.” Like a seed thrown into the wind, rather than being spent carefully on real things, </w:t>
      </w:r>
      <w:r w:rsidR="00E454AD">
        <w:rPr>
          <w:rFonts w:ascii="Times New Roman" w:eastAsia="Times New Roman" w:hAnsi="Times New Roman" w:cs="Times New Roman"/>
          <w14:ligatures w14:val="none"/>
        </w:rPr>
        <w:t xml:space="preserve">his </w:t>
      </w:r>
      <w:proofErr w:type="spellStart"/>
      <w:r w:rsidR="00E454AD">
        <w:rPr>
          <w:rFonts w:ascii="Times New Roman" w:eastAsia="Times New Roman" w:hAnsi="Times New Roman" w:cs="Times New Roman"/>
          <w14:ligatures w14:val="none"/>
        </w:rPr>
        <w:t>ousia</w:t>
      </w:r>
      <w:proofErr w:type="spellEnd"/>
      <w:r>
        <w:rPr>
          <w:rFonts w:ascii="Times New Roman" w:eastAsia="Times New Roman" w:hAnsi="Times New Roman" w:cs="Times New Roman"/>
          <w14:ligatures w14:val="none"/>
        </w:rPr>
        <w:t xml:space="preserve"> was not invested poorly; it was scattered, flung outward in every direction. Thus, the far country describes the state of scattered attention. One’s consciousness is dispersed across sensation, appetite, and cravings. The self has left its center and now operates only from its edges. </w:t>
      </w:r>
    </w:p>
    <w:p w14:paraId="2EDBE041" w14:textId="4B243D5E" w:rsidR="0072435A" w:rsidRPr="0072435A" w:rsidRDefault="00B505DA" w:rsidP="00A7659C">
      <w:pPr>
        <w:spacing w:line="276" w:lineRule="auto"/>
        <w:ind w:firstLine="360"/>
        <w:rPr>
          <w:rFonts w:ascii="Times New Roman" w:eastAsia="Times New Roman" w:hAnsi="Times New Roman" w:cs="Times New Roman"/>
          <w14:ligatures w14:val="none"/>
        </w:rPr>
      </w:pPr>
      <w:r>
        <w:rPr>
          <w:rFonts w:ascii="Times New Roman" w:eastAsia="Times New Roman" w:hAnsi="Times New Roman" w:cs="Times New Roman"/>
          <w14:ligatures w14:val="none"/>
        </w:rPr>
        <w:t xml:space="preserve">Next, a famine arises. The Greek word here is </w:t>
      </w:r>
      <w:r>
        <w:rPr>
          <w:rFonts w:ascii="Times New Roman" w:eastAsia="Times New Roman" w:hAnsi="Times New Roman" w:cs="Times New Roman"/>
          <w:lang w:val="el-GR"/>
          <w14:ligatures w14:val="none"/>
        </w:rPr>
        <w:t>λιμός</w:t>
      </w:r>
      <w:r>
        <w:rPr>
          <w:rFonts w:ascii="Times New Roman" w:eastAsia="Times New Roman" w:hAnsi="Times New Roman" w:cs="Times New Roman"/>
          <w14:ligatures w14:val="none"/>
        </w:rPr>
        <w:t xml:space="preserve"> (limos), meaning hunger, shortage, and utter lack. Notice the sequence the text establishes. The famine arises after the scattering is complete. The famine does not cause the scattering. </w:t>
      </w:r>
      <w:r w:rsidR="00E454AD">
        <w:rPr>
          <w:rFonts w:ascii="Times New Roman" w:eastAsia="Times New Roman" w:hAnsi="Times New Roman" w:cs="Times New Roman"/>
          <w14:ligatures w14:val="none"/>
        </w:rPr>
        <w:t>Rather, t</w:t>
      </w:r>
      <w:r>
        <w:rPr>
          <w:rFonts w:ascii="Times New Roman" w:eastAsia="Times New Roman" w:hAnsi="Times New Roman" w:cs="Times New Roman"/>
          <w14:ligatures w14:val="none"/>
        </w:rPr>
        <w:t>he scattering creates the conditions for the famine. When awareness moves entirely to the surface of experience and never returns inward, an interior hunger begins that nothing on the outside can address.</w:t>
      </w:r>
    </w:p>
    <w:p w14:paraId="39CABE7A" w14:textId="41546414" w:rsidR="0072435A" w:rsidRPr="0072435A" w:rsidRDefault="0072435A" w:rsidP="00A7659C">
      <w:pPr>
        <w:spacing w:line="276" w:lineRule="auto"/>
        <w:ind w:firstLine="360"/>
        <w:rPr>
          <w:rFonts w:ascii="Times New Roman" w:eastAsia="Times New Roman" w:hAnsi="Times New Roman" w:cs="Times New Roman"/>
          <w14:ligatures w14:val="none"/>
        </w:rPr>
      </w:pPr>
      <w:r w:rsidRPr="0072435A">
        <w:rPr>
          <w:rFonts w:ascii="Times New Roman" w:eastAsia="Times New Roman" w:hAnsi="Times New Roman" w:cs="Times New Roman"/>
          <w14:ligatures w14:val="none"/>
        </w:rPr>
        <w:t xml:space="preserve">The son joins himself to a citizen of that far country. The Greek verb is </w:t>
      </w:r>
      <w:proofErr w:type="spellStart"/>
      <w:r w:rsidR="005A17F1" w:rsidRPr="005A17F1">
        <w:rPr>
          <w:rFonts w:ascii="Times New Roman" w:eastAsia="Times New Roman" w:hAnsi="Times New Roman" w:cs="Times New Roman"/>
          <w:lang w:val="el-GR"/>
          <w14:ligatures w14:val="none"/>
        </w:rPr>
        <w:t>ἐκολλήθη</w:t>
      </w:r>
      <w:proofErr w:type="spellEnd"/>
      <w:r w:rsidR="005A17F1">
        <w:rPr>
          <w:rFonts w:ascii="Times New Roman" w:eastAsia="Times New Roman" w:hAnsi="Times New Roman" w:cs="Times New Roman"/>
          <w14:ligatures w14:val="none"/>
        </w:rPr>
        <w:t xml:space="preserve"> (</w:t>
      </w:r>
      <w:proofErr w:type="spellStart"/>
      <w:r w:rsidR="005A17F1">
        <w:rPr>
          <w:rFonts w:ascii="Times New Roman" w:eastAsia="Times New Roman" w:hAnsi="Times New Roman" w:cs="Times New Roman"/>
          <w14:ligatures w14:val="none"/>
        </w:rPr>
        <w:t>ekollāthn</w:t>
      </w:r>
      <w:proofErr w:type="spellEnd"/>
      <w:r w:rsidR="00B505DA">
        <w:rPr>
          <w:rFonts w:ascii="Times New Roman" w:eastAsia="Times New Roman" w:hAnsi="Times New Roman" w:cs="Times New Roman"/>
          <w14:ligatures w14:val="none"/>
        </w:rPr>
        <w:t>)</w:t>
      </w:r>
      <w:r w:rsidR="009A3287">
        <w:rPr>
          <w:rFonts w:ascii="Times New Roman" w:eastAsia="Times New Roman" w:hAnsi="Times New Roman" w:cs="Times New Roman"/>
          <w14:ligatures w14:val="none"/>
        </w:rPr>
        <w:t xml:space="preserve">, derived from </w:t>
      </w:r>
      <w:proofErr w:type="spellStart"/>
      <w:r w:rsidR="009A3287">
        <w:rPr>
          <w:rFonts w:ascii="Times New Roman" w:eastAsia="Times New Roman" w:hAnsi="Times New Roman" w:cs="Times New Roman"/>
          <w:lang w:val="el-GR"/>
          <w14:ligatures w14:val="none"/>
        </w:rPr>
        <w:t>κολλαω</w:t>
      </w:r>
      <w:proofErr w:type="spellEnd"/>
      <w:r w:rsidR="009A3287">
        <w:rPr>
          <w:rFonts w:ascii="Times New Roman" w:eastAsia="Times New Roman" w:hAnsi="Times New Roman" w:cs="Times New Roman"/>
          <w14:ligatures w14:val="none"/>
        </w:rPr>
        <w:t xml:space="preserve"> </w:t>
      </w:r>
      <w:r w:rsidR="009A3287" w:rsidRPr="009A3287">
        <w:rPr>
          <w:rFonts w:ascii="Times New Roman" w:eastAsia="Times New Roman" w:hAnsi="Times New Roman" w:cs="Times New Roman"/>
          <w14:ligatures w14:val="none"/>
        </w:rPr>
        <w:t>(</w:t>
      </w:r>
      <w:proofErr w:type="spellStart"/>
      <w:r w:rsidRPr="0072435A">
        <w:rPr>
          <w:rFonts w:ascii="Times New Roman" w:eastAsia="Times New Roman" w:hAnsi="Times New Roman" w:cs="Times New Roman"/>
          <w14:ligatures w14:val="none"/>
        </w:rPr>
        <w:t>kollaō</w:t>
      </w:r>
      <w:proofErr w:type="spellEnd"/>
      <w:r w:rsidR="00B505DA">
        <w:rPr>
          <w:rFonts w:ascii="Times New Roman" w:eastAsia="Times New Roman" w:hAnsi="Times New Roman" w:cs="Times New Roman"/>
          <w14:ligatures w14:val="none"/>
        </w:rPr>
        <w:t>)</w:t>
      </w:r>
      <w:r w:rsidR="009A3287" w:rsidRPr="009A3287">
        <w:rPr>
          <w:rFonts w:ascii="Times New Roman" w:eastAsia="Times New Roman" w:hAnsi="Times New Roman" w:cs="Times New Roman"/>
          <w14:ligatures w14:val="none"/>
        </w:rPr>
        <w:t>,</w:t>
      </w:r>
      <w:r w:rsidRPr="0072435A">
        <w:rPr>
          <w:rFonts w:ascii="Times New Roman" w:eastAsia="Times New Roman" w:hAnsi="Times New Roman" w:cs="Times New Roman"/>
          <w14:ligatures w14:val="none"/>
        </w:rPr>
        <w:t xml:space="preserve"> mean</w:t>
      </w:r>
      <w:r w:rsidR="009A3287" w:rsidRPr="009A3287">
        <w:rPr>
          <w:rFonts w:ascii="Times New Roman" w:eastAsia="Times New Roman" w:hAnsi="Times New Roman" w:cs="Times New Roman"/>
          <w14:ligatures w14:val="none"/>
        </w:rPr>
        <w:t>ing</w:t>
      </w:r>
      <w:r w:rsidRPr="0072435A">
        <w:rPr>
          <w:rFonts w:ascii="Times New Roman" w:eastAsia="Times New Roman" w:hAnsi="Times New Roman" w:cs="Times New Roman"/>
          <w14:ligatures w14:val="none"/>
        </w:rPr>
        <w:t xml:space="preserve"> to glue, cling, </w:t>
      </w:r>
      <w:r w:rsidR="00E454AD">
        <w:rPr>
          <w:rFonts w:ascii="Times New Roman" w:eastAsia="Times New Roman" w:hAnsi="Times New Roman" w:cs="Times New Roman"/>
          <w14:ligatures w14:val="none"/>
        </w:rPr>
        <w:t>or</w:t>
      </w:r>
      <w:r w:rsidRPr="0072435A">
        <w:rPr>
          <w:rFonts w:ascii="Times New Roman" w:eastAsia="Times New Roman" w:hAnsi="Times New Roman" w:cs="Times New Roman"/>
          <w14:ligatures w14:val="none"/>
        </w:rPr>
        <w:t xml:space="preserve"> bind tightly.</w:t>
      </w:r>
      <w:r w:rsidR="009A3287" w:rsidRPr="009A3287">
        <w:rPr>
          <w:rFonts w:ascii="Times New Roman" w:eastAsia="Times New Roman" w:hAnsi="Times New Roman" w:cs="Times New Roman"/>
          <w14:ligatures w14:val="none"/>
        </w:rPr>
        <w:t xml:space="preserve"> </w:t>
      </w:r>
      <w:r w:rsidRPr="0072435A">
        <w:rPr>
          <w:rFonts w:ascii="Times New Roman" w:eastAsia="Times New Roman" w:hAnsi="Times New Roman" w:cs="Times New Roman"/>
          <w14:ligatures w14:val="none"/>
        </w:rPr>
        <w:t>He does not simply take a job</w:t>
      </w:r>
      <w:r w:rsidR="009A3287">
        <w:rPr>
          <w:rFonts w:ascii="Times New Roman" w:eastAsia="Times New Roman" w:hAnsi="Times New Roman" w:cs="Times New Roman"/>
          <w14:ligatures w14:val="none"/>
        </w:rPr>
        <w:t>; h</w:t>
      </w:r>
      <w:r w:rsidRPr="0072435A">
        <w:rPr>
          <w:rFonts w:ascii="Times New Roman" w:eastAsia="Times New Roman" w:hAnsi="Times New Roman" w:cs="Times New Roman"/>
          <w14:ligatures w14:val="none"/>
        </w:rPr>
        <w:t>e attaches himself to a foreign authority.</w:t>
      </w:r>
      <w:r w:rsidR="009A3287">
        <w:rPr>
          <w:rFonts w:ascii="Times New Roman" w:eastAsia="Times New Roman" w:hAnsi="Times New Roman" w:cs="Times New Roman"/>
          <w14:ligatures w14:val="none"/>
        </w:rPr>
        <w:t xml:space="preserve"> </w:t>
      </w:r>
      <w:r w:rsidRPr="0072435A">
        <w:rPr>
          <w:rFonts w:ascii="Times New Roman" w:eastAsia="Times New Roman" w:hAnsi="Times New Roman" w:cs="Times New Roman"/>
          <w14:ligatures w14:val="none"/>
        </w:rPr>
        <w:t>He becomes bound to the logic of that place.</w:t>
      </w:r>
      <w:r w:rsidR="009A3287">
        <w:rPr>
          <w:rFonts w:ascii="Times New Roman" w:eastAsia="Times New Roman" w:hAnsi="Times New Roman" w:cs="Times New Roman"/>
          <w14:ligatures w14:val="none"/>
        </w:rPr>
        <w:t xml:space="preserve"> </w:t>
      </w:r>
      <w:r w:rsidR="00E454AD">
        <w:rPr>
          <w:rFonts w:ascii="Times New Roman" w:eastAsia="Times New Roman" w:hAnsi="Times New Roman" w:cs="Times New Roman"/>
          <w14:ligatures w14:val="none"/>
        </w:rPr>
        <w:t>T</w:t>
      </w:r>
      <w:r w:rsidRPr="0072435A">
        <w:rPr>
          <w:rFonts w:ascii="Times New Roman" w:eastAsia="Times New Roman" w:hAnsi="Times New Roman" w:cs="Times New Roman"/>
          <w14:ligatures w14:val="none"/>
        </w:rPr>
        <w:t>he citizen sends him to feed swine. Swine</w:t>
      </w:r>
      <w:r w:rsidR="009A3287">
        <w:rPr>
          <w:rFonts w:ascii="Times New Roman" w:eastAsia="Times New Roman" w:hAnsi="Times New Roman" w:cs="Times New Roman"/>
          <w14:ligatures w14:val="none"/>
        </w:rPr>
        <w:t xml:space="preserve">! </w:t>
      </w:r>
      <w:r w:rsidRPr="0072435A">
        <w:rPr>
          <w:rFonts w:ascii="Times New Roman" w:eastAsia="Times New Roman" w:hAnsi="Times New Roman" w:cs="Times New Roman"/>
          <w14:ligatures w14:val="none"/>
        </w:rPr>
        <w:t>For the Jewish audience hearing this parable, the image was the absolute floor.</w:t>
      </w:r>
      <w:r w:rsidR="009A3287">
        <w:rPr>
          <w:rFonts w:ascii="Times New Roman" w:eastAsia="Times New Roman" w:hAnsi="Times New Roman" w:cs="Times New Roman"/>
          <w14:ligatures w14:val="none"/>
        </w:rPr>
        <w:t xml:space="preserve"> </w:t>
      </w:r>
      <w:r w:rsidRPr="0072435A">
        <w:rPr>
          <w:rFonts w:ascii="Times New Roman" w:eastAsia="Times New Roman" w:hAnsi="Times New Roman" w:cs="Times New Roman"/>
          <w14:ligatures w14:val="none"/>
        </w:rPr>
        <w:t xml:space="preserve">Ritually unclean animals in a ritually foreign land. </w:t>
      </w:r>
      <w:r w:rsidR="009A3287">
        <w:rPr>
          <w:rFonts w:ascii="Times New Roman" w:eastAsia="Times New Roman" w:hAnsi="Times New Roman" w:cs="Times New Roman"/>
          <w14:ligatures w14:val="none"/>
        </w:rPr>
        <w:t>T</w:t>
      </w:r>
      <w:r w:rsidRPr="0072435A">
        <w:rPr>
          <w:rFonts w:ascii="Times New Roman" w:eastAsia="Times New Roman" w:hAnsi="Times New Roman" w:cs="Times New Roman"/>
          <w14:ligatures w14:val="none"/>
        </w:rPr>
        <w:t>he swine correspond to the appetites of the outer self.</w:t>
      </w:r>
      <w:r w:rsidR="009A3287">
        <w:rPr>
          <w:rFonts w:ascii="Times New Roman" w:eastAsia="Times New Roman" w:hAnsi="Times New Roman" w:cs="Times New Roman"/>
          <w14:ligatures w14:val="none"/>
        </w:rPr>
        <w:t xml:space="preserve"> </w:t>
      </w:r>
      <w:r w:rsidRPr="0072435A">
        <w:rPr>
          <w:rFonts w:ascii="Times New Roman" w:eastAsia="Times New Roman" w:hAnsi="Times New Roman" w:cs="Times New Roman"/>
          <w14:ligatures w14:val="none"/>
        </w:rPr>
        <w:t>Th</w:t>
      </w:r>
      <w:r w:rsidR="009A3287">
        <w:rPr>
          <w:rFonts w:ascii="Times New Roman" w:eastAsia="Times New Roman" w:hAnsi="Times New Roman" w:cs="Times New Roman"/>
          <w14:ligatures w14:val="none"/>
        </w:rPr>
        <w:t>os</w:t>
      </w:r>
      <w:r w:rsidRPr="0072435A">
        <w:rPr>
          <w:rFonts w:ascii="Times New Roman" w:eastAsia="Times New Roman" w:hAnsi="Times New Roman" w:cs="Times New Roman"/>
          <w14:ligatures w14:val="none"/>
        </w:rPr>
        <w:t>e hungers cannot be satisfied.</w:t>
      </w:r>
      <w:r w:rsidR="009A3287">
        <w:rPr>
          <w:rFonts w:ascii="Times New Roman" w:eastAsia="Times New Roman" w:hAnsi="Times New Roman" w:cs="Times New Roman"/>
          <w14:ligatures w14:val="none"/>
        </w:rPr>
        <w:t xml:space="preserve"> </w:t>
      </w:r>
      <w:r w:rsidRPr="0072435A">
        <w:rPr>
          <w:rFonts w:ascii="Times New Roman" w:eastAsia="Times New Roman" w:hAnsi="Times New Roman" w:cs="Times New Roman"/>
          <w14:ligatures w14:val="none"/>
        </w:rPr>
        <w:t xml:space="preserve">The wants </w:t>
      </w:r>
      <w:r w:rsidR="009A3287">
        <w:rPr>
          <w:rFonts w:ascii="Times New Roman" w:eastAsia="Times New Roman" w:hAnsi="Times New Roman" w:cs="Times New Roman"/>
          <w14:ligatures w14:val="none"/>
        </w:rPr>
        <w:t>just</w:t>
      </w:r>
      <w:r w:rsidRPr="0072435A">
        <w:rPr>
          <w:rFonts w:ascii="Times New Roman" w:eastAsia="Times New Roman" w:hAnsi="Times New Roman" w:cs="Times New Roman"/>
          <w14:ligatures w14:val="none"/>
        </w:rPr>
        <w:t xml:space="preserve"> generate more wanting the more they are fed.</w:t>
      </w:r>
    </w:p>
    <w:p w14:paraId="5EDFF620" w14:textId="03BEC98A" w:rsidR="0072435A" w:rsidRPr="0072435A" w:rsidRDefault="00B505DA" w:rsidP="00A7659C">
      <w:pPr>
        <w:spacing w:line="276" w:lineRule="auto"/>
        <w:ind w:firstLine="360"/>
        <w:rPr>
          <w:rFonts w:ascii="Times New Roman" w:eastAsia="Times New Roman" w:hAnsi="Times New Roman" w:cs="Times New Roman"/>
          <w14:ligatures w14:val="none"/>
        </w:rPr>
      </w:pPr>
      <w:r>
        <w:rPr>
          <w:rFonts w:ascii="Times New Roman" w:eastAsia="Times New Roman" w:hAnsi="Times New Roman" w:cs="Times New Roman"/>
          <w14:ligatures w14:val="none"/>
        </w:rPr>
        <w:t xml:space="preserve">He desires to eat the </w:t>
      </w:r>
      <w:proofErr w:type="spellStart"/>
      <w:r>
        <w:rPr>
          <w:rFonts w:ascii="Times New Roman" w:eastAsia="Times New Roman" w:hAnsi="Times New Roman" w:cs="Times New Roman"/>
          <w14:ligatures w14:val="none"/>
        </w:rPr>
        <w:t>keratia</w:t>
      </w:r>
      <w:proofErr w:type="spellEnd"/>
      <w:r>
        <w:rPr>
          <w:rFonts w:ascii="Times New Roman" w:eastAsia="Times New Roman" w:hAnsi="Times New Roman" w:cs="Times New Roman"/>
          <w14:ligatures w14:val="none"/>
        </w:rPr>
        <w:t>, the little horns (small, curved husks shaped like horns), and the carob pods that the swine eat. These are real foods. The swine ate them freely, but no one g</w:t>
      </w:r>
      <w:r w:rsidR="00E454AD">
        <w:rPr>
          <w:rFonts w:ascii="Times New Roman" w:eastAsia="Times New Roman" w:hAnsi="Times New Roman" w:cs="Times New Roman"/>
          <w14:ligatures w14:val="none"/>
        </w:rPr>
        <w:t>ave</w:t>
      </w:r>
      <w:r>
        <w:rPr>
          <w:rFonts w:ascii="Times New Roman" w:eastAsia="Times New Roman" w:hAnsi="Times New Roman" w:cs="Times New Roman"/>
          <w14:ligatures w14:val="none"/>
        </w:rPr>
        <w:t xml:space="preserve"> </w:t>
      </w:r>
      <w:r w:rsidR="00E454AD">
        <w:rPr>
          <w:rFonts w:ascii="Times New Roman" w:eastAsia="Times New Roman" w:hAnsi="Times New Roman" w:cs="Times New Roman"/>
          <w14:ligatures w14:val="none"/>
        </w:rPr>
        <w:t>the</w:t>
      </w:r>
      <w:r>
        <w:rPr>
          <w:rFonts w:ascii="Times New Roman" w:eastAsia="Times New Roman" w:hAnsi="Times New Roman" w:cs="Times New Roman"/>
          <w14:ligatures w14:val="none"/>
        </w:rPr>
        <w:t>m any. The text says no one gave him anything, not even the husks. This is the floor the parable insists on. Consciousness that has scattered its being across every surface of the outer world can no longer obtain even the scraps of the outer world's nourishment. The carob pods existed; the food was real. But it was swine food in a far country, and it could not give the son what the father's table had. Nothing was given to him; the deprivation was complete. But notice also what the text does not say. It does not say he recognized his error at this point. It does not say he felt ashamed; it says he was in want. He needed things he could not get.</w:t>
      </w:r>
    </w:p>
    <w:p w14:paraId="545BEFB8" w14:textId="2D42BBB0" w:rsidR="0072435A" w:rsidRPr="0072435A" w:rsidRDefault="00E4444E" w:rsidP="00A7659C">
      <w:pPr>
        <w:spacing w:line="276" w:lineRule="auto"/>
        <w:ind w:firstLine="360"/>
        <w:rPr>
          <w:rFonts w:ascii="Times New Roman" w:eastAsia="Times New Roman" w:hAnsi="Times New Roman" w:cs="Times New Roman"/>
          <w14:ligatures w14:val="none"/>
        </w:rPr>
      </w:pPr>
      <w:r>
        <w:rPr>
          <w:rFonts w:ascii="Times New Roman" w:eastAsia="Times New Roman" w:hAnsi="Times New Roman" w:cs="Times New Roman"/>
          <w14:ligatures w14:val="none"/>
        </w:rPr>
        <w:t xml:space="preserve">The inner condition the parable describes here is not moral failure; it is depletion. The self that has scattered its being outward exhausts the outer supply and discovers that </w:t>
      </w:r>
      <w:r w:rsidR="00E454AD">
        <w:rPr>
          <w:rFonts w:ascii="Times New Roman" w:eastAsia="Times New Roman" w:hAnsi="Times New Roman" w:cs="Times New Roman"/>
          <w14:ligatures w14:val="none"/>
        </w:rPr>
        <w:t>it</w:t>
      </w:r>
      <w:r>
        <w:rPr>
          <w:rFonts w:ascii="Times New Roman" w:eastAsia="Times New Roman" w:hAnsi="Times New Roman" w:cs="Times New Roman"/>
          <w14:ligatures w14:val="none"/>
        </w:rPr>
        <w:t xml:space="preserve"> was never the source. The text makes sure you feel this floor before it takes you further. What happens next will not make sense unless you have sat for a moment with a man surrounded by pigs, unable to get even the husks they eat, far from his father's house, his </w:t>
      </w:r>
      <w:proofErr w:type="spellStart"/>
      <w:r>
        <w:rPr>
          <w:rFonts w:ascii="Times New Roman" w:eastAsia="Times New Roman" w:hAnsi="Times New Roman" w:cs="Times New Roman"/>
          <w14:ligatures w14:val="none"/>
        </w:rPr>
        <w:t>ousia</w:t>
      </w:r>
      <w:proofErr w:type="spellEnd"/>
      <w:r>
        <w:rPr>
          <w:rFonts w:ascii="Times New Roman" w:eastAsia="Times New Roman" w:hAnsi="Times New Roman" w:cs="Times New Roman"/>
          <w14:ligatures w14:val="none"/>
        </w:rPr>
        <w:t xml:space="preserve"> scattered and gone.</w:t>
      </w:r>
    </w:p>
    <w:p w14:paraId="5F78641F" w14:textId="76352157" w:rsidR="0072435A" w:rsidRPr="0072435A" w:rsidRDefault="0072435A" w:rsidP="00A7659C">
      <w:pPr>
        <w:spacing w:line="276" w:lineRule="auto"/>
        <w:ind w:firstLine="360"/>
        <w:rPr>
          <w:rFonts w:ascii="Times New Roman" w:eastAsia="Times New Roman" w:hAnsi="Times New Roman" w:cs="Times New Roman"/>
          <w14:ligatures w14:val="none"/>
        </w:rPr>
      </w:pPr>
      <w:r w:rsidRPr="0072435A">
        <w:rPr>
          <w:rFonts w:ascii="Times New Roman" w:eastAsia="Times New Roman" w:hAnsi="Times New Roman" w:cs="Times New Roman"/>
          <w14:ligatures w14:val="none"/>
        </w:rPr>
        <w:t>Here is the sentence the entire parable has been building toward. Luke 15</w:t>
      </w:r>
      <w:r w:rsidR="00953689">
        <w:rPr>
          <w:rFonts w:ascii="Times New Roman" w:eastAsia="Times New Roman" w:hAnsi="Times New Roman" w:cs="Times New Roman"/>
          <w14:ligatures w14:val="none"/>
        </w:rPr>
        <w:t>:</w:t>
      </w:r>
      <w:r w:rsidRPr="0072435A">
        <w:rPr>
          <w:rFonts w:ascii="Times New Roman" w:eastAsia="Times New Roman" w:hAnsi="Times New Roman" w:cs="Times New Roman"/>
          <w14:ligatures w14:val="none"/>
        </w:rPr>
        <w:t>17</w:t>
      </w:r>
      <w:r w:rsidR="00953689">
        <w:rPr>
          <w:rFonts w:ascii="Times New Roman" w:eastAsia="Times New Roman" w:hAnsi="Times New Roman" w:cs="Times New Roman"/>
          <w14:ligatures w14:val="none"/>
        </w:rPr>
        <w:t>,</w:t>
      </w:r>
      <w:r w:rsidRPr="0072435A">
        <w:rPr>
          <w:rFonts w:ascii="Times New Roman" w:eastAsia="Times New Roman" w:hAnsi="Times New Roman" w:cs="Times New Roman"/>
          <w14:ligatures w14:val="none"/>
        </w:rPr>
        <w:t xml:space="preserve"> Eis </w:t>
      </w:r>
      <w:proofErr w:type="spellStart"/>
      <w:r w:rsidRPr="0072435A">
        <w:rPr>
          <w:rFonts w:ascii="Times New Roman" w:eastAsia="Times New Roman" w:hAnsi="Times New Roman" w:cs="Times New Roman"/>
          <w14:ligatures w14:val="none"/>
        </w:rPr>
        <w:t>heauton</w:t>
      </w:r>
      <w:proofErr w:type="spellEnd"/>
      <w:r w:rsidRPr="0072435A">
        <w:rPr>
          <w:rFonts w:ascii="Times New Roman" w:eastAsia="Times New Roman" w:hAnsi="Times New Roman" w:cs="Times New Roman"/>
          <w14:ligatures w14:val="none"/>
        </w:rPr>
        <w:t xml:space="preserve"> de </w:t>
      </w:r>
      <w:proofErr w:type="spellStart"/>
      <w:r w:rsidRPr="0072435A">
        <w:rPr>
          <w:rFonts w:ascii="Times New Roman" w:eastAsia="Times New Roman" w:hAnsi="Times New Roman" w:cs="Times New Roman"/>
          <w14:ligatures w14:val="none"/>
        </w:rPr>
        <w:t>elthōn</w:t>
      </w:r>
      <w:proofErr w:type="spellEnd"/>
      <w:r w:rsidR="002068F2">
        <w:rPr>
          <w:rFonts w:ascii="Times New Roman" w:eastAsia="Times New Roman" w:hAnsi="Times New Roman" w:cs="Times New Roman"/>
          <w14:ligatures w14:val="none"/>
        </w:rPr>
        <w:t>.</w:t>
      </w:r>
      <w:r w:rsidR="00953689">
        <w:rPr>
          <w:rFonts w:ascii="Times New Roman" w:eastAsia="Times New Roman" w:hAnsi="Times New Roman" w:cs="Times New Roman"/>
          <w14:ligatures w14:val="none"/>
        </w:rPr>
        <w:t xml:space="preserve"> </w:t>
      </w:r>
      <w:r w:rsidRPr="0072435A">
        <w:rPr>
          <w:rFonts w:ascii="Times New Roman" w:eastAsia="Times New Roman" w:hAnsi="Times New Roman" w:cs="Times New Roman"/>
          <w14:ligatures w14:val="none"/>
        </w:rPr>
        <w:t>English translations render this as he came to his senses or he came to himself.</w:t>
      </w:r>
      <w:r w:rsidR="002068F2">
        <w:rPr>
          <w:rFonts w:ascii="Times New Roman" w:eastAsia="Times New Roman" w:hAnsi="Times New Roman" w:cs="Times New Roman"/>
          <w14:ligatures w14:val="none"/>
        </w:rPr>
        <w:t xml:space="preserve"> </w:t>
      </w:r>
      <w:r w:rsidRPr="0072435A">
        <w:rPr>
          <w:rFonts w:ascii="Times New Roman" w:eastAsia="Times New Roman" w:hAnsi="Times New Roman" w:cs="Times New Roman"/>
          <w14:ligatures w14:val="none"/>
        </w:rPr>
        <w:t>But look at what the Greek construction actually say</w:t>
      </w:r>
      <w:r w:rsidR="00E454AD">
        <w:rPr>
          <w:rFonts w:ascii="Times New Roman" w:eastAsia="Times New Roman" w:hAnsi="Times New Roman" w:cs="Times New Roman"/>
          <w14:ligatures w14:val="none"/>
        </w:rPr>
        <w:t>s</w:t>
      </w:r>
      <w:r w:rsidRPr="0072435A">
        <w:rPr>
          <w:rFonts w:ascii="Times New Roman" w:eastAsia="Times New Roman" w:hAnsi="Times New Roman" w:cs="Times New Roman"/>
          <w14:ligatures w14:val="none"/>
        </w:rPr>
        <w:t>. He came into himself</w:t>
      </w:r>
      <w:r w:rsidR="002068F2">
        <w:rPr>
          <w:rFonts w:ascii="Times New Roman" w:eastAsia="Times New Roman" w:hAnsi="Times New Roman" w:cs="Times New Roman"/>
          <w14:ligatures w14:val="none"/>
        </w:rPr>
        <w:t>,</w:t>
      </w:r>
      <w:r w:rsidRPr="0072435A">
        <w:rPr>
          <w:rFonts w:ascii="Times New Roman" w:eastAsia="Times New Roman" w:hAnsi="Times New Roman" w:cs="Times New Roman"/>
          <w14:ligatures w14:val="none"/>
        </w:rPr>
        <w:t xml:space="preserve"> </w:t>
      </w:r>
      <w:r w:rsidR="002068F2">
        <w:rPr>
          <w:rFonts w:ascii="Times New Roman" w:eastAsia="Times New Roman" w:hAnsi="Times New Roman" w:cs="Times New Roman"/>
          <w14:ligatures w14:val="none"/>
        </w:rPr>
        <w:t>a</w:t>
      </w:r>
      <w:r w:rsidRPr="0072435A">
        <w:rPr>
          <w:rFonts w:ascii="Times New Roman" w:eastAsia="Times New Roman" w:hAnsi="Times New Roman" w:cs="Times New Roman"/>
          <w14:ligatures w14:val="none"/>
        </w:rPr>
        <w:t xml:space="preserve">s if the </w:t>
      </w:r>
      <w:r w:rsidR="002068F2">
        <w:rPr>
          <w:rFonts w:ascii="Times New Roman" w:eastAsia="Times New Roman" w:hAnsi="Times New Roman" w:cs="Times New Roman"/>
          <w14:ligatures w14:val="none"/>
        </w:rPr>
        <w:t>“</w:t>
      </w:r>
      <w:r w:rsidRPr="0072435A">
        <w:rPr>
          <w:rFonts w:ascii="Times New Roman" w:eastAsia="Times New Roman" w:hAnsi="Times New Roman" w:cs="Times New Roman"/>
          <w14:ligatures w14:val="none"/>
        </w:rPr>
        <w:t>self</w:t>
      </w:r>
      <w:r w:rsidR="002068F2">
        <w:rPr>
          <w:rFonts w:ascii="Times New Roman" w:eastAsia="Times New Roman" w:hAnsi="Times New Roman" w:cs="Times New Roman"/>
          <w14:ligatures w14:val="none"/>
        </w:rPr>
        <w:t>”</w:t>
      </w:r>
      <w:r w:rsidRPr="0072435A">
        <w:rPr>
          <w:rFonts w:ascii="Times New Roman" w:eastAsia="Times New Roman" w:hAnsi="Times New Roman" w:cs="Times New Roman"/>
          <w14:ligatures w14:val="none"/>
        </w:rPr>
        <w:t xml:space="preserve"> had been elsewhere</w:t>
      </w:r>
      <w:r w:rsidR="002068F2">
        <w:rPr>
          <w:rFonts w:ascii="Times New Roman" w:eastAsia="Times New Roman" w:hAnsi="Times New Roman" w:cs="Times New Roman"/>
          <w14:ligatures w14:val="none"/>
        </w:rPr>
        <w:t>, a</w:t>
      </w:r>
      <w:r w:rsidRPr="0072435A">
        <w:rPr>
          <w:rFonts w:ascii="Times New Roman" w:eastAsia="Times New Roman" w:hAnsi="Times New Roman" w:cs="Times New Roman"/>
          <w14:ligatures w14:val="none"/>
        </w:rPr>
        <w:t xml:space="preserve">s if this </w:t>
      </w:r>
      <w:r w:rsidR="00E4444E">
        <w:rPr>
          <w:rFonts w:ascii="Times New Roman" w:eastAsia="Times New Roman" w:hAnsi="Times New Roman" w:cs="Times New Roman"/>
          <w14:ligatures w14:val="none"/>
        </w:rPr>
        <w:t>were</w:t>
      </w:r>
      <w:r w:rsidRPr="0072435A">
        <w:rPr>
          <w:rFonts w:ascii="Times New Roman" w:eastAsia="Times New Roman" w:hAnsi="Times New Roman" w:cs="Times New Roman"/>
          <w14:ligatures w14:val="none"/>
        </w:rPr>
        <w:t xml:space="preserve"> the moment of arrival.</w:t>
      </w:r>
      <w:r w:rsidR="002068F2">
        <w:rPr>
          <w:rFonts w:ascii="Times New Roman" w:eastAsia="Times New Roman" w:hAnsi="Times New Roman" w:cs="Times New Roman"/>
          <w14:ligatures w14:val="none"/>
        </w:rPr>
        <w:t xml:space="preserve"> </w:t>
      </w:r>
      <w:r w:rsidRPr="0072435A">
        <w:rPr>
          <w:rFonts w:ascii="Times New Roman" w:eastAsia="Times New Roman" w:hAnsi="Times New Roman" w:cs="Times New Roman"/>
          <w14:ligatures w14:val="none"/>
        </w:rPr>
        <w:t xml:space="preserve">This phrase </w:t>
      </w:r>
      <w:r w:rsidR="002068F2">
        <w:rPr>
          <w:rFonts w:ascii="Times New Roman" w:eastAsia="Times New Roman" w:hAnsi="Times New Roman" w:cs="Times New Roman"/>
          <w14:ligatures w14:val="none"/>
        </w:rPr>
        <w:t>“</w:t>
      </w:r>
      <w:proofErr w:type="spellStart"/>
      <w:r w:rsidRPr="0072435A">
        <w:rPr>
          <w:rFonts w:ascii="Times New Roman" w:eastAsia="Times New Roman" w:hAnsi="Times New Roman" w:cs="Times New Roman"/>
          <w14:ligatures w14:val="none"/>
        </w:rPr>
        <w:t>eis</w:t>
      </w:r>
      <w:proofErr w:type="spellEnd"/>
      <w:r w:rsidRPr="0072435A">
        <w:rPr>
          <w:rFonts w:ascii="Times New Roman" w:eastAsia="Times New Roman" w:hAnsi="Times New Roman" w:cs="Times New Roman"/>
          <w14:ligatures w14:val="none"/>
        </w:rPr>
        <w:t xml:space="preserve"> </w:t>
      </w:r>
      <w:proofErr w:type="spellStart"/>
      <w:r w:rsidRPr="0072435A">
        <w:rPr>
          <w:rFonts w:ascii="Times New Roman" w:eastAsia="Times New Roman" w:hAnsi="Times New Roman" w:cs="Times New Roman"/>
          <w14:ligatures w14:val="none"/>
        </w:rPr>
        <w:t>heauton</w:t>
      </w:r>
      <w:proofErr w:type="spellEnd"/>
      <w:r w:rsidR="002068F2">
        <w:rPr>
          <w:rFonts w:ascii="Times New Roman" w:eastAsia="Times New Roman" w:hAnsi="Times New Roman" w:cs="Times New Roman"/>
          <w14:ligatures w14:val="none"/>
        </w:rPr>
        <w:t>”</w:t>
      </w:r>
      <w:r w:rsidRPr="0072435A">
        <w:rPr>
          <w:rFonts w:ascii="Times New Roman" w:eastAsia="Times New Roman" w:hAnsi="Times New Roman" w:cs="Times New Roman"/>
          <w14:ligatures w14:val="none"/>
        </w:rPr>
        <w:t xml:space="preserve"> was a recognized idiom in the ancient Greek-speaking world.</w:t>
      </w:r>
      <w:r w:rsidR="002068F2">
        <w:rPr>
          <w:rFonts w:ascii="Times New Roman" w:eastAsia="Times New Roman" w:hAnsi="Times New Roman" w:cs="Times New Roman"/>
          <w14:ligatures w14:val="none"/>
        </w:rPr>
        <w:t xml:space="preserve"> </w:t>
      </w:r>
      <w:r w:rsidRPr="0072435A">
        <w:rPr>
          <w:rFonts w:ascii="Times New Roman" w:eastAsia="Times New Roman" w:hAnsi="Times New Roman" w:cs="Times New Roman"/>
          <w14:ligatures w14:val="none"/>
        </w:rPr>
        <w:t xml:space="preserve">Plotinus, writing two centuries after Luke, described the soul's return to its source using that same </w:t>
      </w:r>
      <w:r w:rsidR="002068F2">
        <w:rPr>
          <w:rFonts w:ascii="Times New Roman" w:eastAsia="Times New Roman" w:hAnsi="Times New Roman" w:cs="Times New Roman"/>
          <w14:ligatures w14:val="none"/>
        </w:rPr>
        <w:t>phrasing</w:t>
      </w:r>
      <w:r w:rsidRPr="0072435A">
        <w:rPr>
          <w:rFonts w:ascii="Times New Roman" w:eastAsia="Times New Roman" w:hAnsi="Times New Roman" w:cs="Times New Roman"/>
          <w14:ligatures w14:val="none"/>
        </w:rPr>
        <w:t>.</w:t>
      </w:r>
      <w:r w:rsidR="002068F2">
        <w:rPr>
          <w:rFonts w:ascii="Times New Roman" w:eastAsia="Times New Roman" w:hAnsi="Times New Roman" w:cs="Times New Roman"/>
          <w14:ligatures w14:val="none"/>
        </w:rPr>
        <w:t xml:space="preserve"> </w:t>
      </w:r>
      <w:r w:rsidRPr="0072435A">
        <w:rPr>
          <w:rFonts w:ascii="Times New Roman" w:eastAsia="Times New Roman" w:hAnsi="Times New Roman" w:cs="Times New Roman"/>
          <w14:ligatures w14:val="none"/>
        </w:rPr>
        <w:t>Withdraw into yourself and look.</w:t>
      </w:r>
      <w:r w:rsidR="002068F2">
        <w:rPr>
          <w:rFonts w:ascii="Times New Roman" w:eastAsia="Times New Roman" w:hAnsi="Times New Roman" w:cs="Times New Roman"/>
          <w14:ligatures w14:val="none"/>
        </w:rPr>
        <w:t xml:space="preserve"> </w:t>
      </w:r>
      <w:r w:rsidRPr="0072435A">
        <w:rPr>
          <w:rFonts w:ascii="Times New Roman" w:eastAsia="Times New Roman" w:hAnsi="Times New Roman" w:cs="Times New Roman"/>
          <w14:ligatures w14:val="none"/>
        </w:rPr>
        <w:t xml:space="preserve">Gregory </w:t>
      </w:r>
      <w:r w:rsidRPr="0072435A">
        <w:rPr>
          <w:rFonts w:ascii="Times New Roman" w:eastAsia="Times New Roman" w:hAnsi="Times New Roman" w:cs="Times New Roman"/>
          <w14:ligatures w14:val="none"/>
        </w:rPr>
        <w:lastRenderedPageBreak/>
        <w:t>of Nyssa read this verse and wrote that the son himself is not to be identified with the terrible things he did out there. Those things were alien to him.</w:t>
      </w:r>
      <w:r w:rsidR="002068F2">
        <w:rPr>
          <w:rFonts w:ascii="Times New Roman" w:eastAsia="Times New Roman" w:hAnsi="Times New Roman" w:cs="Times New Roman"/>
          <w14:ligatures w14:val="none"/>
        </w:rPr>
        <w:t xml:space="preserve"> However, i</w:t>
      </w:r>
      <w:r w:rsidRPr="0072435A">
        <w:rPr>
          <w:rFonts w:ascii="Times New Roman" w:eastAsia="Times New Roman" w:hAnsi="Times New Roman" w:cs="Times New Roman"/>
          <w14:ligatures w14:val="none"/>
        </w:rPr>
        <w:t>n truth, Gregory says,</w:t>
      </w:r>
      <w:r w:rsidR="002068F2">
        <w:rPr>
          <w:rFonts w:ascii="Times New Roman" w:eastAsia="Times New Roman" w:hAnsi="Times New Roman" w:cs="Times New Roman"/>
          <w14:ligatures w14:val="none"/>
        </w:rPr>
        <w:t xml:space="preserve"> </w:t>
      </w:r>
      <w:r w:rsidRPr="0072435A">
        <w:rPr>
          <w:rFonts w:ascii="Times New Roman" w:eastAsia="Times New Roman" w:hAnsi="Times New Roman" w:cs="Times New Roman"/>
          <w14:ligatures w14:val="none"/>
        </w:rPr>
        <w:t xml:space="preserve">he was fleeing from himself when he left </w:t>
      </w:r>
      <w:r w:rsidR="002068F2">
        <w:rPr>
          <w:rFonts w:ascii="Times New Roman" w:eastAsia="Times New Roman" w:hAnsi="Times New Roman" w:cs="Times New Roman"/>
          <w14:ligatures w14:val="none"/>
        </w:rPr>
        <w:t>his</w:t>
      </w:r>
      <w:r w:rsidRPr="0072435A">
        <w:rPr>
          <w:rFonts w:ascii="Times New Roman" w:eastAsia="Times New Roman" w:hAnsi="Times New Roman" w:cs="Times New Roman"/>
          <w14:ligatures w14:val="none"/>
        </w:rPr>
        <w:t xml:space="preserve"> father's house.</w:t>
      </w:r>
    </w:p>
    <w:p w14:paraId="660D70A9" w14:textId="309941BF" w:rsidR="0072435A" w:rsidRPr="0072435A" w:rsidRDefault="002068F2" w:rsidP="00A7659C">
      <w:pPr>
        <w:spacing w:line="276" w:lineRule="auto"/>
        <w:ind w:firstLine="360"/>
        <w:rPr>
          <w:rFonts w:ascii="Times New Roman" w:eastAsia="Times New Roman" w:hAnsi="Times New Roman" w:cs="Times New Roman"/>
          <w14:ligatures w14:val="none"/>
        </w:rPr>
      </w:pPr>
      <w:r>
        <w:rPr>
          <w:rFonts w:ascii="Times New Roman" w:eastAsia="Times New Roman" w:hAnsi="Times New Roman" w:cs="Times New Roman"/>
          <w14:ligatures w14:val="none"/>
        </w:rPr>
        <w:t>V</w:t>
      </w:r>
      <w:r w:rsidR="0072435A" w:rsidRPr="0072435A">
        <w:rPr>
          <w:rFonts w:ascii="Times New Roman" w:eastAsia="Times New Roman" w:hAnsi="Times New Roman" w:cs="Times New Roman"/>
          <w14:ligatures w14:val="none"/>
        </w:rPr>
        <w:t xml:space="preserve">erse 17 </w:t>
      </w:r>
      <w:r>
        <w:rPr>
          <w:rFonts w:ascii="Times New Roman" w:eastAsia="Times New Roman" w:hAnsi="Times New Roman" w:cs="Times New Roman"/>
          <w14:ligatures w14:val="none"/>
        </w:rPr>
        <w:t>describes</w:t>
      </w:r>
      <w:r w:rsidR="0072435A" w:rsidRPr="0072435A">
        <w:rPr>
          <w:rFonts w:ascii="Times New Roman" w:eastAsia="Times New Roman" w:hAnsi="Times New Roman" w:cs="Times New Roman"/>
          <w14:ligatures w14:val="none"/>
        </w:rPr>
        <w:t xml:space="preserve"> the </w:t>
      </w:r>
      <w:r w:rsidR="00E4444E">
        <w:rPr>
          <w:rFonts w:ascii="Times New Roman" w:eastAsia="Times New Roman" w:hAnsi="Times New Roman" w:cs="Times New Roman"/>
          <w14:ligatures w14:val="none"/>
        </w:rPr>
        <w:t>sudden</w:t>
      </w:r>
      <w:r w:rsidR="0072435A" w:rsidRPr="0072435A">
        <w:rPr>
          <w:rFonts w:ascii="Times New Roman" w:eastAsia="Times New Roman" w:hAnsi="Times New Roman" w:cs="Times New Roman"/>
          <w14:ligatures w14:val="none"/>
        </w:rPr>
        <w:t xml:space="preserve"> realiz</w:t>
      </w:r>
      <w:r w:rsidR="00E4444E">
        <w:rPr>
          <w:rFonts w:ascii="Times New Roman" w:eastAsia="Times New Roman" w:hAnsi="Times New Roman" w:cs="Times New Roman"/>
          <w14:ligatures w14:val="none"/>
        </w:rPr>
        <w:t>ation</w:t>
      </w:r>
      <w:r w:rsidR="0072435A" w:rsidRPr="0072435A">
        <w:rPr>
          <w:rFonts w:ascii="Times New Roman" w:eastAsia="Times New Roman" w:hAnsi="Times New Roman" w:cs="Times New Roman"/>
          <w14:ligatures w14:val="none"/>
        </w:rPr>
        <w:t xml:space="preserve"> that you exist. Not emotionally</w:t>
      </w:r>
      <w:r>
        <w:rPr>
          <w:rFonts w:ascii="Times New Roman" w:eastAsia="Times New Roman" w:hAnsi="Times New Roman" w:cs="Times New Roman"/>
          <w14:ligatures w14:val="none"/>
        </w:rPr>
        <w:t>,</w:t>
      </w:r>
      <w:r w:rsidR="0072435A" w:rsidRPr="0072435A">
        <w:rPr>
          <w:rFonts w:ascii="Times New Roman" w:eastAsia="Times New Roman" w:hAnsi="Times New Roman" w:cs="Times New Roman"/>
          <w14:ligatures w14:val="none"/>
        </w:rPr>
        <w:t xml:space="preserve"> </w:t>
      </w:r>
      <w:r>
        <w:rPr>
          <w:rFonts w:ascii="Times New Roman" w:eastAsia="Times New Roman" w:hAnsi="Times New Roman" w:cs="Times New Roman"/>
          <w14:ligatures w14:val="none"/>
        </w:rPr>
        <w:t>n</w:t>
      </w:r>
      <w:r w:rsidR="0072435A" w:rsidRPr="0072435A">
        <w:rPr>
          <w:rFonts w:ascii="Times New Roman" w:eastAsia="Times New Roman" w:hAnsi="Times New Roman" w:cs="Times New Roman"/>
          <w14:ligatures w14:val="none"/>
        </w:rPr>
        <w:t>o</w:t>
      </w:r>
      <w:r>
        <w:rPr>
          <w:rFonts w:ascii="Times New Roman" w:eastAsia="Times New Roman" w:hAnsi="Times New Roman" w:cs="Times New Roman"/>
          <w14:ligatures w14:val="none"/>
        </w:rPr>
        <w:t>r</w:t>
      </w:r>
      <w:r w:rsidR="0072435A" w:rsidRPr="0072435A">
        <w:rPr>
          <w:rFonts w:ascii="Times New Roman" w:eastAsia="Times New Roman" w:hAnsi="Times New Roman" w:cs="Times New Roman"/>
          <w14:ligatures w14:val="none"/>
        </w:rPr>
        <w:t xml:space="preserve"> as a feeling.</w:t>
      </w:r>
      <w:r>
        <w:rPr>
          <w:rFonts w:ascii="Times New Roman" w:eastAsia="Times New Roman" w:hAnsi="Times New Roman" w:cs="Times New Roman"/>
          <w14:ligatures w14:val="none"/>
        </w:rPr>
        <w:t xml:space="preserve"> It’s t</w:t>
      </w:r>
      <w:r w:rsidR="0072435A" w:rsidRPr="0072435A">
        <w:rPr>
          <w:rFonts w:ascii="Times New Roman" w:eastAsia="Times New Roman" w:hAnsi="Times New Roman" w:cs="Times New Roman"/>
          <w14:ligatures w14:val="none"/>
        </w:rPr>
        <w:t>he interior awareness that you are here, that you are present,</w:t>
      </w:r>
      <w:r>
        <w:rPr>
          <w:rFonts w:ascii="Times New Roman" w:eastAsia="Times New Roman" w:hAnsi="Times New Roman" w:cs="Times New Roman"/>
          <w14:ligatures w14:val="none"/>
        </w:rPr>
        <w:t xml:space="preserve"> </w:t>
      </w:r>
      <w:r w:rsidR="00E454AD">
        <w:rPr>
          <w:rFonts w:ascii="Times New Roman" w:eastAsia="Times New Roman" w:hAnsi="Times New Roman" w:cs="Times New Roman"/>
          <w14:ligatures w14:val="none"/>
        </w:rPr>
        <w:t xml:space="preserve">and </w:t>
      </w:r>
      <w:r w:rsidR="0072435A" w:rsidRPr="0072435A">
        <w:rPr>
          <w:rFonts w:ascii="Times New Roman" w:eastAsia="Times New Roman" w:hAnsi="Times New Roman" w:cs="Times New Roman"/>
          <w14:ligatures w14:val="none"/>
        </w:rPr>
        <w:t xml:space="preserve">that you have been somewhere else </w:t>
      </w:r>
      <w:r w:rsidR="00E454AD">
        <w:rPr>
          <w:rFonts w:ascii="Times New Roman" w:eastAsia="Times New Roman" w:hAnsi="Times New Roman" w:cs="Times New Roman"/>
          <w14:ligatures w14:val="none"/>
        </w:rPr>
        <w:t>within</w:t>
      </w:r>
      <w:r w:rsidR="0072435A" w:rsidRPr="0072435A">
        <w:rPr>
          <w:rFonts w:ascii="Times New Roman" w:eastAsia="Times New Roman" w:hAnsi="Times New Roman" w:cs="Times New Roman"/>
          <w14:ligatures w14:val="none"/>
        </w:rPr>
        <w:t xml:space="preserve"> yourself for a very long time without noticing. The scattered </w:t>
      </w:r>
      <w:r w:rsidR="006040BD">
        <w:rPr>
          <w:rFonts w:ascii="Times New Roman" w:eastAsia="Times New Roman" w:hAnsi="Times New Roman" w:cs="Times New Roman"/>
          <w14:ligatures w14:val="none"/>
        </w:rPr>
        <w:t>“</w:t>
      </w:r>
      <w:r w:rsidR="0072435A" w:rsidRPr="0072435A">
        <w:rPr>
          <w:rFonts w:ascii="Times New Roman" w:eastAsia="Times New Roman" w:hAnsi="Times New Roman" w:cs="Times New Roman"/>
          <w14:ligatures w14:val="none"/>
        </w:rPr>
        <w:t>self</w:t>
      </w:r>
      <w:r w:rsidR="006040BD">
        <w:rPr>
          <w:rFonts w:ascii="Times New Roman" w:eastAsia="Times New Roman" w:hAnsi="Times New Roman" w:cs="Times New Roman"/>
          <w14:ligatures w14:val="none"/>
        </w:rPr>
        <w:t>” collapses</w:t>
      </w:r>
      <w:r w:rsidR="0072435A" w:rsidRPr="0072435A">
        <w:rPr>
          <w:rFonts w:ascii="Times New Roman" w:eastAsia="Times New Roman" w:hAnsi="Times New Roman" w:cs="Times New Roman"/>
          <w14:ligatures w14:val="none"/>
        </w:rPr>
        <w:t xml:space="preserve"> in one moment.</w:t>
      </w:r>
      <w:r w:rsidR="006040BD">
        <w:rPr>
          <w:rFonts w:ascii="Times New Roman" w:eastAsia="Times New Roman" w:hAnsi="Times New Roman" w:cs="Times New Roman"/>
          <w14:ligatures w14:val="none"/>
        </w:rPr>
        <w:t xml:space="preserve"> </w:t>
      </w:r>
      <w:r w:rsidR="0072435A" w:rsidRPr="0072435A">
        <w:rPr>
          <w:rFonts w:ascii="Times New Roman" w:eastAsia="Times New Roman" w:hAnsi="Times New Roman" w:cs="Times New Roman"/>
          <w14:ligatures w14:val="none"/>
        </w:rPr>
        <w:t>Then three things happen in exact sequence</w:t>
      </w:r>
      <w:r w:rsidR="006040BD">
        <w:rPr>
          <w:rFonts w:ascii="Times New Roman" w:eastAsia="Times New Roman" w:hAnsi="Times New Roman" w:cs="Times New Roman"/>
          <w14:ligatures w14:val="none"/>
        </w:rPr>
        <w:t>:</w:t>
      </w:r>
      <w:r w:rsidR="0072435A" w:rsidRPr="0072435A">
        <w:rPr>
          <w:rFonts w:ascii="Times New Roman" w:eastAsia="Times New Roman" w:hAnsi="Times New Roman" w:cs="Times New Roman"/>
          <w14:ligatures w14:val="none"/>
        </w:rPr>
        <w:t xml:space="preserve"> I will arise</w:t>
      </w:r>
      <w:r w:rsidR="006040BD">
        <w:rPr>
          <w:rFonts w:ascii="Times New Roman" w:eastAsia="Times New Roman" w:hAnsi="Times New Roman" w:cs="Times New Roman"/>
          <w14:ligatures w14:val="none"/>
        </w:rPr>
        <w:t>,</w:t>
      </w:r>
      <w:r w:rsidR="0072435A" w:rsidRPr="0072435A">
        <w:rPr>
          <w:rFonts w:ascii="Times New Roman" w:eastAsia="Times New Roman" w:hAnsi="Times New Roman" w:cs="Times New Roman"/>
          <w14:ligatures w14:val="none"/>
        </w:rPr>
        <w:t xml:space="preserve"> I will go to my father</w:t>
      </w:r>
      <w:r w:rsidR="006040BD">
        <w:rPr>
          <w:rFonts w:ascii="Times New Roman" w:eastAsia="Times New Roman" w:hAnsi="Times New Roman" w:cs="Times New Roman"/>
          <w14:ligatures w14:val="none"/>
        </w:rPr>
        <w:t>,</w:t>
      </w:r>
      <w:r w:rsidR="00E4444E">
        <w:rPr>
          <w:rFonts w:ascii="Times New Roman" w:eastAsia="Times New Roman" w:hAnsi="Times New Roman" w:cs="Times New Roman"/>
          <w14:ligatures w14:val="none"/>
        </w:rPr>
        <w:t xml:space="preserve"> and</w:t>
      </w:r>
      <w:r w:rsidR="006040BD">
        <w:rPr>
          <w:rFonts w:ascii="Times New Roman" w:eastAsia="Times New Roman" w:hAnsi="Times New Roman" w:cs="Times New Roman"/>
          <w14:ligatures w14:val="none"/>
        </w:rPr>
        <w:t xml:space="preserve"> </w:t>
      </w:r>
      <w:r w:rsidR="0072435A" w:rsidRPr="0072435A">
        <w:rPr>
          <w:rFonts w:ascii="Times New Roman" w:eastAsia="Times New Roman" w:hAnsi="Times New Roman" w:cs="Times New Roman"/>
          <w14:ligatures w14:val="none"/>
        </w:rPr>
        <w:t>I will say I have sinned against heaven and before you.</w:t>
      </w:r>
    </w:p>
    <w:p w14:paraId="5FF1A47F" w14:textId="77777777" w:rsidR="00A7659C" w:rsidRDefault="006040BD" w:rsidP="00A7659C">
      <w:pPr>
        <w:spacing w:line="276" w:lineRule="auto"/>
        <w:ind w:firstLine="360"/>
        <w:rPr>
          <w:rFonts w:ascii="Times New Roman" w:eastAsia="Times New Roman" w:hAnsi="Times New Roman" w:cs="Times New Roman"/>
          <w14:ligatures w14:val="none"/>
        </w:rPr>
      </w:pPr>
      <w:r>
        <w:rPr>
          <w:rFonts w:ascii="Times New Roman" w:eastAsia="Times New Roman" w:hAnsi="Times New Roman" w:cs="Times New Roman"/>
          <w14:ligatures w14:val="none"/>
        </w:rPr>
        <w:t>T</w:t>
      </w:r>
      <w:r w:rsidR="0072435A" w:rsidRPr="0072435A">
        <w:rPr>
          <w:rFonts w:ascii="Times New Roman" w:eastAsia="Times New Roman" w:hAnsi="Times New Roman" w:cs="Times New Roman"/>
          <w14:ligatures w14:val="none"/>
        </w:rPr>
        <w:t xml:space="preserve">hose three movements </w:t>
      </w:r>
      <w:r>
        <w:rPr>
          <w:rFonts w:ascii="Times New Roman" w:eastAsia="Times New Roman" w:hAnsi="Times New Roman" w:cs="Times New Roman"/>
          <w14:ligatures w14:val="none"/>
        </w:rPr>
        <w:t>are</w:t>
      </w:r>
      <w:r w:rsidR="0072435A" w:rsidRPr="0072435A">
        <w:rPr>
          <w:rFonts w:ascii="Times New Roman" w:eastAsia="Times New Roman" w:hAnsi="Times New Roman" w:cs="Times New Roman"/>
          <w14:ligatures w14:val="none"/>
        </w:rPr>
        <w:t xml:space="preserve"> decision, direction, and acknowledgment</w:t>
      </w:r>
      <w:r>
        <w:rPr>
          <w:rFonts w:ascii="Times New Roman" w:eastAsia="Times New Roman" w:hAnsi="Times New Roman" w:cs="Times New Roman"/>
          <w14:ligatures w14:val="none"/>
        </w:rPr>
        <w:t>:</w:t>
      </w:r>
    </w:p>
    <w:p w14:paraId="6FE272C3" w14:textId="77777777" w:rsidR="00A7659C" w:rsidRDefault="0072435A" w:rsidP="00A7659C">
      <w:pPr>
        <w:pStyle w:val="ListParagraph"/>
        <w:numPr>
          <w:ilvl w:val="0"/>
          <w:numId w:val="1"/>
        </w:numPr>
        <w:spacing w:line="276" w:lineRule="auto"/>
        <w:rPr>
          <w:rFonts w:ascii="Times New Roman" w:eastAsia="Times New Roman" w:hAnsi="Times New Roman" w:cs="Times New Roman"/>
          <w14:ligatures w14:val="none"/>
        </w:rPr>
      </w:pPr>
      <w:r w:rsidRPr="00A7659C">
        <w:rPr>
          <w:rFonts w:ascii="Times New Roman" w:eastAsia="Times New Roman" w:hAnsi="Times New Roman" w:cs="Times New Roman"/>
          <w14:ligatures w14:val="none"/>
        </w:rPr>
        <w:t>The decision comes first</w:t>
      </w:r>
      <w:r w:rsidR="006040BD" w:rsidRPr="00A7659C">
        <w:rPr>
          <w:rFonts w:ascii="Times New Roman" w:eastAsia="Times New Roman" w:hAnsi="Times New Roman" w:cs="Times New Roman"/>
          <w14:ligatures w14:val="none"/>
        </w:rPr>
        <w:t>,</w:t>
      </w:r>
      <w:r w:rsidRPr="00A7659C">
        <w:rPr>
          <w:rFonts w:ascii="Times New Roman" w:eastAsia="Times New Roman" w:hAnsi="Times New Roman" w:cs="Times New Roman"/>
          <w14:ligatures w14:val="none"/>
        </w:rPr>
        <w:t xml:space="preserve"> </w:t>
      </w:r>
      <w:r w:rsidR="006040BD" w:rsidRPr="00A7659C">
        <w:rPr>
          <w:rFonts w:ascii="Times New Roman" w:eastAsia="Times New Roman" w:hAnsi="Times New Roman" w:cs="Times New Roman"/>
          <w14:ligatures w14:val="none"/>
        </w:rPr>
        <w:t>b</w:t>
      </w:r>
      <w:r w:rsidRPr="00A7659C">
        <w:rPr>
          <w:rFonts w:ascii="Times New Roman" w:eastAsia="Times New Roman" w:hAnsi="Times New Roman" w:cs="Times New Roman"/>
          <w14:ligatures w14:val="none"/>
        </w:rPr>
        <w:t>efore the movement</w:t>
      </w:r>
      <w:r w:rsidR="006040BD" w:rsidRPr="00A7659C">
        <w:rPr>
          <w:rFonts w:ascii="Times New Roman" w:eastAsia="Times New Roman" w:hAnsi="Times New Roman" w:cs="Times New Roman"/>
          <w14:ligatures w14:val="none"/>
        </w:rPr>
        <w:t xml:space="preserve"> and b</w:t>
      </w:r>
      <w:r w:rsidRPr="00A7659C">
        <w:rPr>
          <w:rFonts w:ascii="Times New Roman" w:eastAsia="Times New Roman" w:hAnsi="Times New Roman" w:cs="Times New Roman"/>
          <w14:ligatures w14:val="none"/>
        </w:rPr>
        <w:t xml:space="preserve">efore the speech. </w:t>
      </w:r>
    </w:p>
    <w:p w14:paraId="3E0D5746" w14:textId="77777777" w:rsidR="00A7659C" w:rsidRDefault="00E4444E" w:rsidP="00A7659C">
      <w:pPr>
        <w:pStyle w:val="ListParagraph"/>
        <w:numPr>
          <w:ilvl w:val="0"/>
          <w:numId w:val="1"/>
        </w:numPr>
        <w:spacing w:line="276" w:lineRule="auto"/>
        <w:rPr>
          <w:rFonts w:ascii="Times New Roman" w:eastAsia="Times New Roman" w:hAnsi="Times New Roman" w:cs="Times New Roman"/>
          <w14:ligatures w14:val="none"/>
        </w:rPr>
      </w:pPr>
      <w:r w:rsidRPr="00A7659C">
        <w:rPr>
          <w:rFonts w:ascii="Times New Roman" w:eastAsia="Times New Roman" w:hAnsi="Times New Roman" w:cs="Times New Roman"/>
          <w14:ligatures w14:val="none"/>
        </w:rPr>
        <w:t xml:space="preserve">Arise. The Greek word is </w:t>
      </w:r>
      <w:proofErr w:type="spellStart"/>
      <w:r w:rsidRPr="00A7659C">
        <w:rPr>
          <w:rFonts w:ascii="Times New Roman" w:eastAsia="Times New Roman" w:hAnsi="Times New Roman" w:cs="Times New Roman"/>
          <w14:ligatures w14:val="none"/>
        </w:rPr>
        <w:t>anastas</w:t>
      </w:r>
      <w:proofErr w:type="spellEnd"/>
      <w:r w:rsidRPr="00A7659C">
        <w:rPr>
          <w:rFonts w:ascii="Times New Roman" w:eastAsia="Times New Roman" w:hAnsi="Times New Roman" w:cs="Times New Roman"/>
          <w14:ligatures w14:val="none"/>
        </w:rPr>
        <w:t>, which shares the root of resurrection. He stands up within himself before he takes a step. The arising is the internal event that precedes the physical return. But notice what the text does next.</w:t>
      </w:r>
    </w:p>
    <w:p w14:paraId="45EE09A7" w14:textId="6C31656F" w:rsidR="0072435A" w:rsidRPr="00A7659C" w:rsidRDefault="0072435A" w:rsidP="00A7659C">
      <w:pPr>
        <w:pStyle w:val="ListParagraph"/>
        <w:numPr>
          <w:ilvl w:val="0"/>
          <w:numId w:val="1"/>
        </w:numPr>
        <w:spacing w:line="276" w:lineRule="auto"/>
        <w:rPr>
          <w:rFonts w:ascii="Times New Roman" w:eastAsia="Times New Roman" w:hAnsi="Times New Roman" w:cs="Times New Roman"/>
          <w14:ligatures w14:val="none"/>
        </w:rPr>
      </w:pPr>
      <w:r w:rsidRPr="00A7659C">
        <w:rPr>
          <w:rFonts w:ascii="Times New Roman" w:eastAsia="Times New Roman" w:hAnsi="Times New Roman" w:cs="Times New Roman"/>
          <w14:ligatures w14:val="none"/>
        </w:rPr>
        <w:t xml:space="preserve">The son prepares the speech carefully </w:t>
      </w:r>
      <w:r w:rsidR="00E4444E" w:rsidRPr="00A7659C">
        <w:rPr>
          <w:rFonts w:ascii="Times New Roman" w:eastAsia="Times New Roman" w:hAnsi="Times New Roman" w:cs="Times New Roman"/>
          <w14:ligatures w14:val="none"/>
        </w:rPr>
        <w:t>and</w:t>
      </w:r>
      <w:r w:rsidRPr="00A7659C">
        <w:rPr>
          <w:rFonts w:ascii="Times New Roman" w:eastAsia="Times New Roman" w:hAnsi="Times New Roman" w:cs="Times New Roman"/>
          <w14:ligatures w14:val="none"/>
        </w:rPr>
        <w:t xml:space="preserve"> rehearses it.</w:t>
      </w:r>
      <w:r w:rsidR="006040BD" w:rsidRPr="00A7659C">
        <w:rPr>
          <w:rFonts w:ascii="Times New Roman" w:eastAsia="Times New Roman" w:hAnsi="Times New Roman" w:cs="Times New Roman"/>
          <w14:ligatures w14:val="none"/>
        </w:rPr>
        <w:t xml:space="preserve"> </w:t>
      </w:r>
      <w:r w:rsidR="00E4444E" w:rsidRPr="00A7659C">
        <w:rPr>
          <w:rFonts w:ascii="Times New Roman" w:eastAsia="Times New Roman" w:hAnsi="Times New Roman" w:cs="Times New Roman"/>
          <w14:ligatures w14:val="none"/>
        </w:rPr>
        <w:t>W</w:t>
      </w:r>
      <w:r w:rsidRPr="00A7659C">
        <w:rPr>
          <w:rFonts w:ascii="Times New Roman" w:eastAsia="Times New Roman" w:hAnsi="Times New Roman" w:cs="Times New Roman"/>
          <w14:ligatures w14:val="none"/>
        </w:rPr>
        <w:t>hen he returns in verse 21 and begins to speak,</w:t>
      </w:r>
      <w:r w:rsidR="006040BD" w:rsidRPr="00A7659C">
        <w:rPr>
          <w:rFonts w:ascii="Times New Roman" w:eastAsia="Times New Roman" w:hAnsi="Times New Roman" w:cs="Times New Roman"/>
          <w14:ligatures w14:val="none"/>
        </w:rPr>
        <w:t xml:space="preserve"> </w:t>
      </w:r>
      <w:r w:rsidRPr="00A7659C">
        <w:rPr>
          <w:rFonts w:ascii="Times New Roman" w:eastAsia="Times New Roman" w:hAnsi="Times New Roman" w:cs="Times New Roman"/>
          <w14:ligatures w14:val="none"/>
        </w:rPr>
        <w:t>the father cuts him off mid-sentence.</w:t>
      </w:r>
    </w:p>
    <w:p w14:paraId="2B2B9BD9" w14:textId="6A7C62A0" w:rsidR="0072435A" w:rsidRPr="0072435A" w:rsidRDefault="00E4444E" w:rsidP="00E454AD">
      <w:pPr>
        <w:spacing w:line="276" w:lineRule="auto"/>
        <w:rPr>
          <w:rFonts w:ascii="Times New Roman" w:eastAsia="Times New Roman" w:hAnsi="Times New Roman" w:cs="Times New Roman"/>
          <w14:ligatures w14:val="none"/>
        </w:rPr>
      </w:pPr>
      <w:r>
        <w:rPr>
          <w:rFonts w:ascii="Times New Roman" w:eastAsia="Times New Roman" w:hAnsi="Times New Roman" w:cs="Times New Roman"/>
          <w14:ligatures w14:val="none"/>
        </w:rPr>
        <w:t xml:space="preserve">The restoration does not wait for the confession to end. The father sees him while he is still a great distance </w:t>
      </w:r>
      <w:r w:rsidR="00E454AD">
        <w:rPr>
          <w:rFonts w:ascii="Times New Roman" w:eastAsia="Times New Roman" w:hAnsi="Times New Roman" w:cs="Times New Roman"/>
          <w14:ligatures w14:val="none"/>
        </w:rPr>
        <w:t>away</w:t>
      </w:r>
      <w:r>
        <w:rPr>
          <w:rFonts w:ascii="Times New Roman" w:eastAsia="Times New Roman" w:hAnsi="Times New Roman" w:cs="Times New Roman"/>
          <w14:ligatures w14:val="none"/>
        </w:rPr>
        <w:t xml:space="preserve">. The Greek word is </w:t>
      </w:r>
      <w:proofErr w:type="spellStart"/>
      <w:r>
        <w:rPr>
          <w:rFonts w:ascii="Times New Roman" w:eastAsia="Times New Roman" w:hAnsi="Times New Roman" w:cs="Times New Roman"/>
          <w:lang w:val="el-GR"/>
          <w14:ligatures w14:val="none"/>
        </w:rPr>
        <w:t>μακρὰν</w:t>
      </w:r>
      <w:proofErr w:type="spellEnd"/>
      <w:r>
        <w:rPr>
          <w:rFonts w:ascii="Times New Roman" w:eastAsia="Times New Roman" w:hAnsi="Times New Roman" w:cs="Times New Roman"/>
          <w14:ligatures w14:val="none"/>
        </w:rPr>
        <w:t xml:space="preserve"> (</w:t>
      </w:r>
      <w:proofErr w:type="spellStart"/>
      <w:r>
        <w:rPr>
          <w:rFonts w:ascii="Times New Roman" w:eastAsia="Times New Roman" w:hAnsi="Times New Roman" w:cs="Times New Roman"/>
          <w14:ligatures w14:val="none"/>
        </w:rPr>
        <w:t>makran</w:t>
      </w:r>
      <w:proofErr w:type="spellEnd"/>
      <w:r>
        <w:rPr>
          <w:rFonts w:ascii="Times New Roman" w:eastAsia="Times New Roman" w:hAnsi="Times New Roman" w:cs="Times New Roman"/>
          <w14:ligatures w14:val="none"/>
        </w:rPr>
        <w:t xml:space="preserve">), meaning "far," "a long way off," or "at a distance." This is the same spatial term the parable used earlier to describe the far country in verse 13. He was in a faraway land. Now, still far off on the road, he is already seen by his father. Then something astounding happens: </w:t>
      </w:r>
      <w:r>
        <w:rPr>
          <w:rFonts w:ascii="Times New Roman" w:eastAsia="Times New Roman" w:hAnsi="Times New Roman" w:cs="Times New Roman"/>
          <w:u w:val="single"/>
          <w14:ligatures w14:val="none"/>
        </w:rPr>
        <w:t>the father runs to him</w:t>
      </w:r>
      <w:r>
        <w:rPr>
          <w:rFonts w:ascii="Times New Roman" w:eastAsia="Times New Roman" w:hAnsi="Times New Roman" w:cs="Times New Roman"/>
          <w14:ligatures w14:val="none"/>
        </w:rPr>
        <w:t>!</w:t>
      </w:r>
    </w:p>
    <w:p w14:paraId="1B7E663B" w14:textId="7CCF3D66" w:rsidR="004D161C" w:rsidRDefault="00E4444E" w:rsidP="00A7659C">
      <w:pPr>
        <w:spacing w:line="276" w:lineRule="auto"/>
        <w:ind w:firstLine="360"/>
        <w:rPr>
          <w:rFonts w:ascii="Times New Roman" w:eastAsia="Times New Roman" w:hAnsi="Times New Roman" w:cs="Times New Roman"/>
          <w14:ligatures w14:val="none"/>
        </w:rPr>
      </w:pPr>
      <w:r>
        <w:rPr>
          <w:rFonts w:ascii="Times New Roman" w:eastAsia="Times New Roman" w:hAnsi="Times New Roman" w:cs="Times New Roman"/>
          <w14:ligatures w14:val="none"/>
        </w:rPr>
        <w:t>An older man running in a culture where dignity required stillness. He would have had to hike up his outer garment to run, an act that would have been humiliating. The father accepts, perhaps even welcomes, the dishonor of the public journey before his son reaches the door. The shame of the scattering is met on the road before a single word is exchanged. </w:t>
      </w:r>
    </w:p>
    <w:p w14:paraId="79459197" w14:textId="7DAAFC9C" w:rsidR="001C5B4C" w:rsidRDefault="00AC5DCD" w:rsidP="00A7659C">
      <w:pPr>
        <w:spacing w:line="276" w:lineRule="auto"/>
        <w:ind w:firstLine="360"/>
        <w:rPr>
          <w:rFonts w:ascii="Times New Roman" w:eastAsia="Times New Roman" w:hAnsi="Times New Roman" w:cs="Times New Roman"/>
          <w14:ligatures w14:val="none"/>
        </w:rPr>
      </w:pPr>
      <w:r>
        <w:rPr>
          <w:rFonts w:ascii="Times New Roman" w:eastAsia="Times New Roman" w:hAnsi="Times New Roman" w:cs="Times New Roman"/>
          <w14:ligatures w14:val="none"/>
        </w:rPr>
        <w:t>The running father arrives first. Then the son arrives and begins his speech, saying, “I am no longer worthy to be called your son. Make me as one of your hired servants.” But the father does not wait for the son to finish. Instead, h</w:t>
      </w:r>
      <w:r w:rsidR="0072435A" w:rsidRPr="0072435A">
        <w:rPr>
          <w:rFonts w:ascii="Times New Roman" w:eastAsia="Times New Roman" w:hAnsi="Times New Roman" w:cs="Times New Roman"/>
          <w14:ligatures w14:val="none"/>
        </w:rPr>
        <w:t xml:space="preserve">e calls the servants and </w:t>
      </w:r>
      <w:r w:rsidR="00E454AD">
        <w:rPr>
          <w:rFonts w:ascii="Times New Roman" w:eastAsia="Times New Roman" w:hAnsi="Times New Roman" w:cs="Times New Roman"/>
          <w14:ligatures w14:val="none"/>
        </w:rPr>
        <w:t>issu</w:t>
      </w:r>
      <w:r w:rsidR="0072435A" w:rsidRPr="0072435A">
        <w:rPr>
          <w:rFonts w:ascii="Times New Roman" w:eastAsia="Times New Roman" w:hAnsi="Times New Roman" w:cs="Times New Roman"/>
          <w14:ligatures w14:val="none"/>
        </w:rPr>
        <w:t>es four commands.</w:t>
      </w:r>
      <w:r>
        <w:rPr>
          <w:rFonts w:ascii="Times New Roman" w:eastAsia="Times New Roman" w:hAnsi="Times New Roman" w:cs="Times New Roman"/>
          <w14:ligatures w14:val="none"/>
        </w:rPr>
        <w:t xml:space="preserve"> </w:t>
      </w:r>
      <w:r w:rsidR="0072435A" w:rsidRPr="0072435A">
        <w:rPr>
          <w:rFonts w:ascii="Times New Roman" w:eastAsia="Times New Roman" w:hAnsi="Times New Roman" w:cs="Times New Roman"/>
          <w14:ligatures w14:val="none"/>
        </w:rPr>
        <w:t>Each reverses a specific dimension of the scattering</w:t>
      </w:r>
      <w:r>
        <w:rPr>
          <w:rFonts w:ascii="Times New Roman" w:eastAsia="Times New Roman" w:hAnsi="Times New Roman" w:cs="Times New Roman"/>
          <w14:ligatures w14:val="none"/>
        </w:rPr>
        <w:t>:</w:t>
      </w:r>
    </w:p>
    <w:p w14:paraId="3580F300" w14:textId="6B2336B0" w:rsidR="00A7659C" w:rsidRPr="00A7659C" w:rsidRDefault="00E4444E" w:rsidP="00E454AD">
      <w:pPr>
        <w:pStyle w:val="ListParagraph"/>
        <w:numPr>
          <w:ilvl w:val="0"/>
          <w:numId w:val="3"/>
        </w:numPr>
        <w:spacing w:line="276" w:lineRule="auto"/>
        <w:contextualSpacing w:val="0"/>
        <w:rPr>
          <w:rFonts w:ascii="Times New Roman" w:eastAsia="Times New Roman" w:hAnsi="Times New Roman" w:cs="Times New Roman"/>
          <w14:ligatures w14:val="none"/>
        </w:rPr>
      </w:pPr>
      <w:r>
        <w:rPr>
          <w:rFonts w:ascii="Times New Roman" w:eastAsia="Times New Roman" w:hAnsi="Times New Roman" w:cs="Times New Roman"/>
          <w14:ligatures w14:val="none"/>
        </w:rPr>
        <w:t xml:space="preserve">The first command is “Bring forth the first robe.” English translations often render it as “best robe.” The Greek word is </w:t>
      </w:r>
      <w:proofErr w:type="spellStart"/>
      <w:r>
        <w:rPr>
          <w:rFonts w:ascii="Times New Roman" w:eastAsia="Times New Roman" w:hAnsi="Times New Roman" w:cs="Times New Roman"/>
          <w14:ligatures w14:val="none"/>
        </w:rPr>
        <w:t>prōtēn</w:t>
      </w:r>
      <w:proofErr w:type="spellEnd"/>
      <w:r>
        <w:rPr>
          <w:rFonts w:ascii="Times New Roman" w:eastAsia="Times New Roman" w:hAnsi="Times New Roman" w:cs="Times New Roman"/>
          <w14:ligatures w14:val="none"/>
        </w:rPr>
        <w:t xml:space="preserve">, meaning </w:t>
      </w:r>
      <w:r w:rsidR="00E454AD">
        <w:rPr>
          <w:rFonts w:ascii="Times New Roman" w:eastAsia="Times New Roman" w:hAnsi="Times New Roman" w:cs="Times New Roman"/>
          <w:color w:val="000000" w:themeColor="text1"/>
          <w14:ligatures w14:val="none"/>
        </w:rPr>
        <w:t>“first.”</w:t>
      </w:r>
      <w:r>
        <w:rPr>
          <w:rFonts w:ascii="Times New Roman" w:eastAsia="Times New Roman" w:hAnsi="Times New Roman" w:cs="Times New Roman"/>
          <w:color w:val="000000" w:themeColor="text1"/>
          <w14:ligatures w14:val="none"/>
        </w:rPr>
        <w:t xml:space="preserve"> Not the finest or best, but the first, the original garment, the one that already belonged to him.</w:t>
      </w:r>
    </w:p>
    <w:p w14:paraId="151A43CD" w14:textId="38237CD3" w:rsidR="00A7659C" w:rsidRDefault="0072435A" w:rsidP="00A7659C">
      <w:pPr>
        <w:pStyle w:val="ListParagraph"/>
        <w:numPr>
          <w:ilvl w:val="1"/>
          <w:numId w:val="3"/>
        </w:numPr>
        <w:spacing w:line="276" w:lineRule="auto"/>
        <w:contextualSpacing w:val="0"/>
        <w:rPr>
          <w:rFonts w:ascii="Times New Roman" w:eastAsia="Times New Roman" w:hAnsi="Times New Roman" w:cs="Times New Roman"/>
          <w14:ligatures w14:val="none"/>
        </w:rPr>
      </w:pPr>
      <w:r w:rsidRPr="00A7659C">
        <w:rPr>
          <w:rFonts w:ascii="Times New Roman" w:eastAsia="Times New Roman" w:hAnsi="Times New Roman" w:cs="Times New Roman"/>
          <w14:ligatures w14:val="none"/>
        </w:rPr>
        <w:t xml:space="preserve">Athanasios of Alexandria read this verse and identified it with the garment of glory </w:t>
      </w:r>
      <w:r w:rsidR="00E454AD">
        <w:rPr>
          <w:rFonts w:ascii="Times New Roman" w:eastAsia="Times New Roman" w:hAnsi="Times New Roman" w:cs="Times New Roman"/>
          <w14:ligatures w14:val="none"/>
        </w:rPr>
        <w:t>that preceded</w:t>
      </w:r>
      <w:r w:rsidRPr="00A7659C">
        <w:rPr>
          <w:rFonts w:ascii="Times New Roman" w:eastAsia="Times New Roman" w:hAnsi="Times New Roman" w:cs="Times New Roman"/>
          <w14:ligatures w14:val="none"/>
        </w:rPr>
        <w:t xml:space="preserve"> the fall.</w:t>
      </w:r>
      <w:r w:rsidR="001C5B4C" w:rsidRPr="00A7659C">
        <w:rPr>
          <w:rFonts w:ascii="Times New Roman" w:eastAsia="Times New Roman" w:hAnsi="Times New Roman" w:cs="Times New Roman"/>
          <w14:ligatures w14:val="none"/>
        </w:rPr>
        <w:t xml:space="preserve"> </w:t>
      </w:r>
      <w:r w:rsidRPr="00A7659C">
        <w:rPr>
          <w:rFonts w:ascii="Times New Roman" w:eastAsia="Times New Roman" w:hAnsi="Times New Roman" w:cs="Times New Roman"/>
          <w14:ligatures w14:val="none"/>
        </w:rPr>
        <w:t>Ambrose of Milan made the same connection.</w:t>
      </w:r>
    </w:p>
    <w:p w14:paraId="1A5F03AA" w14:textId="0ED383B5" w:rsidR="00A7659C" w:rsidRDefault="00A7659C" w:rsidP="00A7659C">
      <w:pPr>
        <w:pStyle w:val="ListParagraph"/>
        <w:numPr>
          <w:ilvl w:val="1"/>
          <w:numId w:val="3"/>
        </w:numPr>
        <w:spacing w:line="276" w:lineRule="auto"/>
        <w:contextualSpacing w:val="0"/>
        <w:rPr>
          <w:rFonts w:ascii="Times New Roman" w:eastAsia="Times New Roman" w:hAnsi="Times New Roman" w:cs="Times New Roman"/>
          <w14:ligatures w14:val="none"/>
        </w:rPr>
      </w:pPr>
      <w:r>
        <w:rPr>
          <w:rFonts w:ascii="Times New Roman" w:eastAsia="Times New Roman" w:hAnsi="Times New Roman" w:cs="Times New Roman"/>
          <w14:ligatures w14:val="none"/>
        </w:rPr>
        <w:t>T</w:t>
      </w:r>
      <w:r w:rsidR="0072435A" w:rsidRPr="00A7659C">
        <w:rPr>
          <w:rFonts w:ascii="Times New Roman" w:eastAsia="Times New Roman" w:hAnsi="Times New Roman" w:cs="Times New Roman"/>
          <w14:ligatures w14:val="none"/>
        </w:rPr>
        <w:t>he ancient Gnostic poem</w:t>
      </w:r>
      <w:r w:rsidR="001C5B4C" w:rsidRPr="00A7659C">
        <w:rPr>
          <w:rFonts w:ascii="Times New Roman" w:eastAsia="Times New Roman" w:hAnsi="Times New Roman" w:cs="Times New Roman"/>
          <w14:ligatures w14:val="none"/>
        </w:rPr>
        <w:t>,</w:t>
      </w:r>
      <w:r w:rsidR="0072435A" w:rsidRPr="00A7659C">
        <w:rPr>
          <w:rFonts w:ascii="Times New Roman" w:eastAsia="Times New Roman" w:hAnsi="Times New Roman" w:cs="Times New Roman"/>
          <w14:ligatures w14:val="none"/>
        </w:rPr>
        <w:t xml:space="preserve"> the Hymn of the Pearl</w:t>
      </w:r>
      <w:r w:rsidR="001C5B4C" w:rsidRPr="00A7659C">
        <w:rPr>
          <w:rFonts w:ascii="Times New Roman" w:eastAsia="Times New Roman" w:hAnsi="Times New Roman" w:cs="Times New Roman"/>
          <w14:ligatures w14:val="none"/>
        </w:rPr>
        <w:t>,</w:t>
      </w:r>
      <w:r w:rsidR="0072435A" w:rsidRPr="00A7659C">
        <w:rPr>
          <w:rFonts w:ascii="Times New Roman" w:eastAsia="Times New Roman" w:hAnsi="Times New Roman" w:cs="Times New Roman"/>
          <w14:ligatures w14:val="none"/>
        </w:rPr>
        <w:t xml:space="preserve"> ends with a returning prince reunited with his Robe of Glory, which mirrors his image.</w:t>
      </w:r>
      <w:r w:rsidR="001C5B4C" w:rsidRPr="00A7659C">
        <w:rPr>
          <w:rFonts w:ascii="Times New Roman" w:eastAsia="Times New Roman" w:hAnsi="Times New Roman" w:cs="Times New Roman"/>
          <w14:ligatures w14:val="none"/>
        </w:rPr>
        <w:t xml:space="preserve"> </w:t>
      </w:r>
      <w:r w:rsidR="0072435A" w:rsidRPr="00A7659C">
        <w:rPr>
          <w:rFonts w:ascii="Times New Roman" w:eastAsia="Times New Roman" w:hAnsi="Times New Roman" w:cs="Times New Roman"/>
          <w14:ligatures w14:val="none"/>
        </w:rPr>
        <w:t>The pattern these readings share is consistent.</w:t>
      </w:r>
      <w:r w:rsidR="001C5B4C" w:rsidRPr="00A7659C">
        <w:rPr>
          <w:rFonts w:ascii="Times New Roman" w:eastAsia="Times New Roman" w:hAnsi="Times New Roman" w:cs="Times New Roman"/>
          <w14:ligatures w14:val="none"/>
        </w:rPr>
        <w:t xml:space="preserve"> </w:t>
      </w:r>
      <w:r w:rsidR="0072435A" w:rsidRPr="00A7659C">
        <w:rPr>
          <w:rFonts w:ascii="Times New Roman" w:eastAsia="Times New Roman" w:hAnsi="Times New Roman" w:cs="Times New Roman"/>
          <w14:ligatures w14:val="none"/>
        </w:rPr>
        <w:t>The restored</w:t>
      </w:r>
      <w:r w:rsidR="008F5F36" w:rsidRPr="00A7659C">
        <w:rPr>
          <w:rFonts w:ascii="Times New Roman" w:eastAsia="Times New Roman" w:hAnsi="Times New Roman" w:cs="Times New Roman"/>
          <w14:ligatures w14:val="none"/>
        </w:rPr>
        <w:t xml:space="preserve"> garment</w:t>
      </w:r>
      <w:r w:rsidR="0072435A" w:rsidRPr="00A7659C">
        <w:rPr>
          <w:rFonts w:ascii="Times New Roman" w:eastAsia="Times New Roman" w:hAnsi="Times New Roman" w:cs="Times New Roman"/>
          <w14:ligatures w14:val="none"/>
        </w:rPr>
        <w:t xml:space="preserve"> is not new</w:t>
      </w:r>
      <w:r w:rsidR="001C5B4C" w:rsidRPr="00A7659C">
        <w:rPr>
          <w:rFonts w:ascii="Times New Roman" w:eastAsia="Times New Roman" w:hAnsi="Times New Roman" w:cs="Times New Roman"/>
          <w14:ligatures w14:val="none"/>
        </w:rPr>
        <w:t>;</w:t>
      </w:r>
      <w:r w:rsidR="0072435A" w:rsidRPr="00A7659C">
        <w:rPr>
          <w:rFonts w:ascii="Times New Roman" w:eastAsia="Times New Roman" w:hAnsi="Times New Roman" w:cs="Times New Roman"/>
          <w14:ligatures w14:val="none"/>
        </w:rPr>
        <w:t xml:space="preserve"> </w:t>
      </w:r>
      <w:r w:rsidR="001C5B4C" w:rsidRPr="00A7659C">
        <w:rPr>
          <w:rFonts w:ascii="Times New Roman" w:eastAsia="Times New Roman" w:hAnsi="Times New Roman" w:cs="Times New Roman"/>
          <w14:ligatures w14:val="none"/>
        </w:rPr>
        <w:t>i</w:t>
      </w:r>
      <w:r w:rsidR="0072435A" w:rsidRPr="00A7659C">
        <w:rPr>
          <w:rFonts w:ascii="Times New Roman" w:eastAsia="Times New Roman" w:hAnsi="Times New Roman" w:cs="Times New Roman"/>
          <w14:ligatures w14:val="none"/>
        </w:rPr>
        <w:t>t is the original</w:t>
      </w:r>
      <w:r w:rsidR="00E454AD">
        <w:rPr>
          <w:rFonts w:ascii="Times New Roman" w:eastAsia="Times New Roman" w:hAnsi="Times New Roman" w:cs="Times New Roman"/>
          <w14:ligatures w14:val="none"/>
        </w:rPr>
        <w:t xml:space="preserve"> one</w:t>
      </w:r>
      <w:r w:rsidR="0072435A" w:rsidRPr="00A7659C">
        <w:rPr>
          <w:rFonts w:ascii="Times New Roman" w:eastAsia="Times New Roman" w:hAnsi="Times New Roman" w:cs="Times New Roman"/>
          <w14:ligatures w14:val="none"/>
        </w:rPr>
        <w:t>.</w:t>
      </w:r>
    </w:p>
    <w:p w14:paraId="26398098" w14:textId="634EEFEC" w:rsidR="001C5B4C" w:rsidRPr="00A7659C" w:rsidRDefault="0072435A" w:rsidP="00A7659C">
      <w:pPr>
        <w:pStyle w:val="ListParagraph"/>
        <w:numPr>
          <w:ilvl w:val="1"/>
          <w:numId w:val="3"/>
        </w:numPr>
        <w:spacing w:line="276" w:lineRule="auto"/>
        <w:contextualSpacing w:val="0"/>
        <w:rPr>
          <w:rFonts w:ascii="Times New Roman" w:eastAsia="Times New Roman" w:hAnsi="Times New Roman" w:cs="Times New Roman"/>
          <w14:ligatures w14:val="none"/>
        </w:rPr>
      </w:pPr>
      <w:r w:rsidRPr="00A7659C">
        <w:rPr>
          <w:rFonts w:ascii="Times New Roman" w:eastAsia="Times New Roman" w:hAnsi="Times New Roman" w:cs="Times New Roman"/>
          <w14:ligatures w14:val="none"/>
        </w:rPr>
        <w:t>In this reading,</w:t>
      </w:r>
      <w:r w:rsidR="001C5B4C" w:rsidRPr="00A7659C">
        <w:rPr>
          <w:rFonts w:ascii="Times New Roman" w:eastAsia="Times New Roman" w:hAnsi="Times New Roman" w:cs="Times New Roman"/>
          <w14:ligatures w14:val="none"/>
        </w:rPr>
        <w:t xml:space="preserve"> </w:t>
      </w:r>
      <w:r w:rsidRPr="00A7659C">
        <w:rPr>
          <w:rFonts w:ascii="Times New Roman" w:eastAsia="Times New Roman" w:hAnsi="Times New Roman" w:cs="Times New Roman"/>
          <w14:ligatures w14:val="none"/>
        </w:rPr>
        <w:t xml:space="preserve">the first robe </w:t>
      </w:r>
      <w:r w:rsidR="008F5F36" w:rsidRPr="00A7659C">
        <w:rPr>
          <w:rFonts w:ascii="Times New Roman" w:eastAsia="Times New Roman" w:hAnsi="Times New Roman" w:cs="Times New Roman"/>
          <w14:ligatures w14:val="none"/>
        </w:rPr>
        <w:t>symbolizes</w:t>
      </w:r>
      <w:r w:rsidRPr="00A7659C">
        <w:rPr>
          <w:rFonts w:ascii="Times New Roman" w:eastAsia="Times New Roman" w:hAnsi="Times New Roman" w:cs="Times New Roman"/>
          <w14:ligatures w14:val="none"/>
        </w:rPr>
        <w:t xml:space="preserve"> the </w:t>
      </w:r>
      <w:r w:rsidR="001C5B4C" w:rsidRPr="00A7659C">
        <w:rPr>
          <w:rFonts w:ascii="Times New Roman" w:eastAsia="Times New Roman" w:hAnsi="Times New Roman" w:cs="Times New Roman"/>
          <w14:ligatures w14:val="none"/>
        </w:rPr>
        <w:t xml:space="preserve">self’s </w:t>
      </w:r>
      <w:r w:rsidRPr="00A7659C">
        <w:rPr>
          <w:rFonts w:ascii="Times New Roman" w:eastAsia="Times New Roman" w:hAnsi="Times New Roman" w:cs="Times New Roman"/>
          <w14:ligatures w14:val="none"/>
        </w:rPr>
        <w:t xml:space="preserve">original wholeness. </w:t>
      </w:r>
      <w:r w:rsidR="008F5F36" w:rsidRPr="00A7659C">
        <w:rPr>
          <w:rFonts w:ascii="Times New Roman" w:eastAsia="Times New Roman" w:hAnsi="Times New Roman" w:cs="Times New Roman"/>
          <w14:ligatures w14:val="none"/>
        </w:rPr>
        <w:t>It is n</w:t>
      </w:r>
      <w:r w:rsidRPr="00A7659C">
        <w:rPr>
          <w:rFonts w:ascii="Times New Roman" w:eastAsia="Times New Roman" w:hAnsi="Times New Roman" w:cs="Times New Roman"/>
          <w14:ligatures w14:val="none"/>
        </w:rPr>
        <w:t>ot a reward for returning</w:t>
      </w:r>
      <w:r w:rsidR="001C5B4C" w:rsidRPr="00A7659C">
        <w:rPr>
          <w:rFonts w:ascii="Times New Roman" w:eastAsia="Times New Roman" w:hAnsi="Times New Roman" w:cs="Times New Roman"/>
          <w14:ligatures w14:val="none"/>
        </w:rPr>
        <w:t xml:space="preserve"> because</w:t>
      </w:r>
      <w:r w:rsidRPr="00A7659C">
        <w:rPr>
          <w:rFonts w:ascii="Times New Roman" w:eastAsia="Times New Roman" w:hAnsi="Times New Roman" w:cs="Times New Roman"/>
          <w14:ligatures w14:val="none"/>
        </w:rPr>
        <w:t xml:space="preserve"> </w:t>
      </w:r>
      <w:r w:rsidR="001C5B4C" w:rsidRPr="00A7659C">
        <w:rPr>
          <w:rFonts w:ascii="Times New Roman" w:eastAsia="Times New Roman" w:hAnsi="Times New Roman" w:cs="Times New Roman"/>
          <w14:ligatures w14:val="none"/>
        </w:rPr>
        <w:t>t</w:t>
      </w:r>
      <w:r w:rsidRPr="00A7659C">
        <w:rPr>
          <w:rFonts w:ascii="Times New Roman" w:eastAsia="Times New Roman" w:hAnsi="Times New Roman" w:cs="Times New Roman"/>
          <w14:ligatures w14:val="none"/>
        </w:rPr>
        <w:t>he robe was always his.</w:t>
      </w:r>
      <w:r w:rsidR="001C5B4C" w:rsidRPr="00A7659C">
        <w:rPr>
          <w:rFonts w:ascii="Times New Roman" w:eastAsia="Times New Roman" w:hAnsi="Times New Roman" w:cs="Times New Roman"/>
          <w14:ligatures w14:val="none"/>
        </w:rPr>
        <w:t xml:space="preserve"> </w:t>
      </w:r>
      <w:r w:rsidRPr="00A7659C">
        <w:rPr>
          <w:rFonts w:ascii="Times New Roman" w:eastAsia="Times New Roman" w:hAnsi="Times New Roman" w:cs="Times New Roman"/>
          <w14:ligatures w14:val="none"/>
        </w:rPr>
        <w:t>He</w:t>
      </w:r>
      <w:r w:rsidR="001C5B4C" w:rsidRPr="00A7659C">
        <w:rPr>
          <w:rFonts w:ascii="Times New Roman" w:eastAsia="Times New Roman" w:hAnsi="Times New Roman" w:cs="Times New Roman"/>
          <w14:ligatures w14:val="none"/>
        </w:rPr>
        <w:t xml:space="preserve"> simply</w:t>
      </w:r>
      <w:r w:rsidRPr="00A7659C">
        <w:rPr>
          <w:rFonts w:ascii="Times New Roman" w:eastAsia="Times New Roman" w:hAnsi="Times New Roman" w:cs="Times New Roman"/>
          <w14:ligatures w14:val="none"/>
        </w:rPr>
        <w:t xml:space="preserve"> stepped back into what he never </w:t>
      </w:r>
      <w:r w:rsidR="00E454AD">
        <w:rPr>
          <w:rFonts w:ascii="Times New Roman" w:eastAsia="Times New Roman" w:hAnsi="Times New Roman" w:cs="Times New Roman"/>
          <w14:ligatures w14:val="none"/>
        </w:rPr>
        <w:t>ceas</w:t>
      </w:r>
      <w:r w:rsidRPr="00A7659C">
        <w:rPr>
          <w:rFonts w:ascii="Times New Roman" w:eastAsia="Times New Roman" w:hAnsi="Times New Roman" w:cs="Times New Roman"/>
          <w14:ligatures w14:val="none"/>
        </w:rPr>
        <w:t xml:space="preserve">ed </w:t>
      </w:r>
      <w:r w:rsidR="00E454AD">
        <w:rPr>
          <w:rFonts w:ascii="Times New Roman" w:eastAsia="Times New Roman" w:hAnsi="Times New Roman" w:cs="Times New Roman"/>
          <w14:ligatures w14:val="none"/>
        </w:rPr>
        <w:t>to be</w:t>
      </w:r>
      <w:r w:rsidRPr="00A7659C">
        <w:rPr>
          <w:rFonts w:ascii="Times New Roman" w:eastAsia="Times New Roman" w:hAnsi="Times New Roman" w:cs="Times New Roman"/>
          <w14:ligatures w14:val="none"/>
        </w:rPr>
        <w:t xml:space="preserve">. </w:t>
      </w:r>
    </w:p>
    <w:p w14:paraId="49BBA8E6" w14:textId="653D4577" w:rsidR="00A7659C" w:rsidRDefault="0072435A" w:rsidP="00E454AD">
      <w:pPr>
        <w:pStyle w:val="ListParagraph"/>
        <w:numPr>
          <w:ilvl w:val="0"/>
          <w:numId w:val="3"/>
        </w:numPr>
        <w:spacing w:line="276" w:lineRule="auto"/>
        <w:rPr>
          <w:rFonts w:ascii="Times New Roman" w:eastAsia="Times New Roman" w:hAnsi="Times New Roman" w:cs="Times New Roman"/>
          <w14:ligatures w14:val="none"/>
        </w:rPr>
      </w:pPr>
      <w:r w:rsidRPr="001C5B4C">
        <w:rPr>
          <w:rFonts w:ascii="Times New Roman" w:eastAsia="Times New Roman" w:hAnsi="Times New Roman" w:cs="Times New Roman"/>
          <w14:ligatures w14:val="none"/>
        </w:rPr>
        <w:lastRenderedPageBreak/>
        <w:t>Second command</w:t>
      </w:r>
      <w:r w:rsidR="001C5B4C">
        <w:rPr>
          <w:rFonts w:ascii="Times New Roman" w:eastAsia="Times New Roman" w:hAnsi="Times New Roman" w:cs="Times New Roman"/>
          <w14:ligatures w14:val="none"/>
        </w:rPr>
        <w:t>:</w:t>
      </w:r>
      <w:r w:rsidRPr="001C5B4C">
        <w:rPr>
          <w:rFonts w:ascii="Times New Roman" w:eastAsia="Times New Roman" w:hAnsi="Times New Roman" w:cs="Times New Roman"/>
          <w14:ligatures w14:val="none"/>
        </w:rPr>
        <w:t xml:space="preserve"> A ring. The Greek word is </w:t>
      </w:r>
      <w:proofErr w:type="spellStart"/>
      <w:r w:rsidRPr="001C5B4C">
        <w:rPr>
          <w:rFonts w:ascii="Times New Roman" w:eastAsia="Times New Roman" w:hAnsi="Times New Roman" w:cs="Times New Roman"/>
          <w14:ligatures w14:val="none"/>
        </w:rPr>
        <w:t>daktylion</w:t>
      </w:r>
      <w:proofErr w:type="spellEnd"/>
      <w:r w:rsidRPr="001C5B4C">
        <w:rPr>
          <w:rFonts w:ascii="Times New Roman" w:eastAsia="Times New Roman" w:hAnsi="Times New Roman" w:cs="Times New Roman"/>
          <w14:ligatures w14:val="none"/>
        </w:rPr>
        <w:t>. A signet ring</w:t>
      </w:r>
      <w:r w:rsidR="001C5B4C">
        <w:rPr>
          <w:rFonts w:ascii="Times New Roman" w:eastAsia="Times New Roman" w:hAnsi="Times New Roman" w:cs="Times New Roman"/>
          <w14:ligatures w14:val="none"/>
        </w:rPr>
        <w:t xml:space="preserve"> </w:t>
      </w:r>
      <w:r w:rsidR="001C5B4C" w:rsidRPr="001C5B4C">
        <w:rPr>
          <w:rFonts w:ascii="Times New Roman" w:eastAsia="Times New Roman" w:hAnsi="Times New Roman" w:cs="Times New Roman"/>
          <w14:ligatures w14:val="none"/>
        </w:rPr>
        <w:t>s</w:t>
      </w:r>
      <w:r w:rsidR="008F5F36">
        <w:rPr>
          <w:rFonts w:ascii="Times New Roman" w:eastAsia="Times New Roman" w:hAnsi="Times New Roman" w:cs="Times New Roman"/>
          <w14:ligatures w14:val="none"/>
        </w:rPr>
        <w:t>ymbolizes</w:t>
      </w:r>
      <w:r w:rsidR="001C5B4C" w:rsidRPr="001C5B4C">
        <w:rPr>
          <w:rFonts w:ascii="Times New Roman" w:eastAsia="Times New Roman" w:hAnsi="Times New Roman" w:cs="Times New Roman"/>
          <w14:ligatures w14:val="none"/>
        </w:rPr>
        <w:t xml:space="preserve"> </w:t>
      </w:r>
      <w:r w:rsidR="008F5F36">
        <w:rPr>
          <w:rFonts w:ascii="Times New Roman" w:eastAsia="Times New Roman" w:hAnsi="Times New Roman" w:cs="Times New Roman"/>
          <w14:ligatures w14:val="none"/>
        </w:rPr>
        <w:t>the</w:t>
      </w:r>
      <w:r w:rsidR="001C5B4C" w:rsidRPr="001C5B4C">
        <w:rPr>
          <w:rFonts w:ascii="Times New Roman" w:eastAsia="Times New Roman" w:hAnsi="Times New Roman" w:cs="Times New Roman"/>
          <w14:ligatures w14:val="none"/>
        </w:rPr>
        <w:t xml:space="preserve"> restoration of a relationship between a father and a so</w:t>
      </w:r>
      <w:r w:rsidR="00E437B6">
        <w:rPr>
          <w:rFonts w:ascii="Times New Roman" w:eastAsia="Times New Roman" w:hAnsi="Times New Roman" w:cs="Times New Roman"/>
          <w14:ligatures w14:val="none"/>
        </w:rPr>
        <w:t xml:space="preserve">n. </w:t>
      </w:r>
      <w:r w:rsidR="00E454AD">
        <w:rPr>
          <w:rFonts w:ascii="Times New Roman" w:eastAsia="Times New Roman" w:hAnsi="Times New Roman" w:cs="Times New Roman"/>
          <w14:ligatures w14:val="none"/>
        </w:rPr>
        <w:t>It</w:t>
      </w:r>
      <w:r w:rsidR="00E437B6">
        <w:rPr>
          <w:rFonts w:ascii="Times New Roman" w:eastAsia="Times New Roman" w:hAnsi="Times New Roman" w:cs="Times New Roman"/>
          <w14:ligatures w14:val="none"/>
        </w:rPr>
        <w:t xml:space="preserve"> is n</w:t>
      </w:r>
      <w:r w:rsidRPr="00E437B6">
        <w:rPr>
          <w:rFonts w:ascii="Times New Roman" w:eastAsia="Times New Roman" w:hAnsi="Times New Roman" w:cs="Times New Roman"/>
          <w14:ligatures w14:val="none"/>
        </w:rPr>
        <w:t>ot</w:t>
      </w:r>
      <w:r w:rsidR="00E437B6">
        <w:rPr>
          <w:rFonts w:ascii="Times New Roman" w:eastAsia="Times New Roman" w:hAnsi="Times New Roman" w:cs="Times New Roman"/>
          <w14:ligatures w14:val="none"/>
        </w:rPr>
        <w:t xml:space="preserve"> merely</w:t>
      </w:r>
      <w:r w:rsidRPr="00E437B6">
        <w:rPr>
          <w:rFonts w:ascii="Times New Roman" w:eastAsia="Times New Roman" w:hAnsi="Times New Roman" w:cs="Times New Roman"/>
          <w14:ligatures w14:val="none"/>
        </w:rPr>
        <w:t xml:space="preserve"> </w:t>
      </w:r>
      <w:r w:rsidR="008F5F36">
        <w:rPr>
          <w:rFonts w:ascii="Times New Roman" w:eastAsia="Times New Roman" w:hAnsi="Times New Roman" w:cs="Times New Roman"/>
          <w14:ligatures w14:val="none"/>
        </w:rPr>
        <w:t>decorative</w:t>
      </w:r>
      <w:r w:rsidRPr="00E437B6">
        <w:rPr>
          <w:rFonts w:ascii="Times New Roman" w:eastAsia="Times New Roman" w:hAnsi="Times New Roman" w:cs="Times New Roman"/>
          <w14:ligatures w14:val="none"/>
        </w:rPr>
        <w:t>.</w:t>
      </w:r>
      <w:r w:rsidR="00E437B6">
        <w:rPr>
          <w:rFonts w:ascii="Times New Roman" w:eastAsia="Times New Roman" w:hAnsi="Times New Roman" w:cs="Times New Roman"/>
          <w14:ligatures w14:val="none"/>
        </w:rPr>
        <w:t xml:space="preserve"> </w:t>
      </w:r>
      <w:r w:rsidRPr="00E437B6">
        <w:rPr>
          <w:rFonts w:ascii="Times New Roman" w:eastAsia="Times New Roman" w:hAnsi="Times New Roman" w:cs="Times New Roman"/>
          <w14:ligatures w14:val="none"/>
        </w:rPr>
        <w:t xml:space="preserve">A signet ring was </w:t>
      </w:r>
      <w:r w:rsidR="00E454AD">
        <w:rPr>
          <w:rFonts w:ascii="Times New Roman" w:eastAsia="Times New Roman" w:hAnsi="Times New Roman" w:cs="Times New Roman"/>
          <w14:ligatures w14:val="none"/>
        </w:rPr>
        <w:t>an</w:t>
      </w:r>
      <w:r w:rsidRPr="00E437B6">
        <w:rPr>
          <w:rFonts w:ascii="Times New Roman" w:eastAsia="Times New Roman" w:hAnsi="Times New Roman" w:cs="Times New Roman"/>
          <w14:ligatures w14:val="none"/>
        </w:rPr>
        <w:t xml:space="preserve"> instrument of authority.</w:t>
      </w:r>
    </w:p>
    <w:p w14:paraId="3A497E9D" w14:textId="77777777" w:rsidR="00A7659C" w:rsidRDefault="0072435A" w:rsidP="00A7659C">
      <w:pPr>
        <w:pStyle w:val="ListParagraph"/>
        <w:numPr>
          <w:ilvl w:val="1"/>
          <w:numId w:val="3"/>
        </w:numPr>
        <w:spacing w:line="276" w:lineRule="auto"/>
        <w:rPr>
          <w:rFonts w:ascii="Times New Roman" w:eastAsia="Times New Roman" w:hAnsi="Times New Roman" w:cs="Times New Roman"/>
          <w14:ligatures w14:val="none"/>
        </w:rPr>
      </w:pPr>
      <w:r w:rsidRPr="00A7659C">
        <w:rPr>
          <w:rFonts w:ascii="Times New Roman" w:eastAsia="Times New Roman" w:hAnsi="Times New Roman" w:cs="Times New Roman"/>
          <w14:ligatures w14:val="none"/>
        </w:rPr>
        <w:t xml:space="preserve">When Pharaoh gave Joseph his ring in Genesis chapter 41, he was transferring executive </w:t>
      </w:r>
      <w:r w:rsidR="008F5F36" w:rsidRPr="00A7659C">
        <w:rPr>
          <w:rFonts w:ascii="Times New Roman" w:eastAsia="Times New Roman" w:hAnsi="Times New Roman" w:cs="Times New Roman"/>
          <w14:ligatures w14:val="none"/>
        </w:rPr>
        <w:t>authority</w:t>
      </w:r>
      <w:r w:rsidRPr="00A7659C">
        <w:rPr>
          <w:rFonts w:ascii="Times New Roman" w:eastAsia="Times New Roman" w:hAnsi="Times New Roman" w:cs="Times New Roman"/>
          <w14:ligatures w14:val="none"/>
        </w:rPr>
        <w:t>.</w:t>
      </w:r>
    </w:p>
    <w:p w14:paraId="0ED18F51" w14:textId="71C1BE99" w:rsidR="00E437B6" w:rsidRPr="00A7659C" w:rsidRDefault="008F5F36" w:rsidP="00A7659C">
      <w:pPr>
        <w:pStyle w:val="ListParagraph"/>
        <w:numPr>
          <w:ilvl w:val="1"/>
          <w:numId w:val="3"/>
        </w:numPr>
        <w:spacing w:line="276" w:lineRule="auto"/>
        <w:rPr>
          <w:rFonts w:ascii="Times New Roman" w:eastAsia="Times New Roman" w:hAnsi="Times New Roman" w:cs="Times New Roman"/>
          <w14:ligatures w14:val="none"/>
        </w:rPr>
      </w:pPr>
      <w:r w:rsidRPr="00A7659C">
        <w:rPr>
          <w:rFonts w:ascii="Times New Roman" w:eastAsia="Times New Roman" w:hAnsi="Times New Roman" w:cs="Times New Roman"/>
          <w14:ligatures w14:val="none"/>
        </w:rPr>
        <w:t xml:space="preserve">The father places the same type of object on his son's hand. In this reading, the ring signifies the restoration of inner authority. The self no longer operates from the </w:t>
      </w:r>
      <w:r w:rsidR="00E454AD">
        <w:rPr>
          <w:rFonts w:ascii="Times New Roman" w:eastAsia="Times New Roman" w:hAnsi="Times New Roman" w:cs="Times New Roman"/>
          <w14:ligatures w14:val="none"/>
        </w:rPr>
        <w:t>periphery</w:t>
      </w:r>
      <w:r w:rsidRPr="00A7659C">
        <w:rPr>
          <w:rFonts w:ascii="Times New Roman" w:eastAsia="Times New Roman" w:hAnsi="Times New Roman" w:cs="Times New Roman"/>
          <w14:ligatures w14:val="none"/>
        </w:rPr>
        <w:t xml:space="preserve"> of its experience. It acts from the center.</w:t>
      </w:r>
    </w:p>
    <w:p w14:paraId="4DC4012E" w14:textId="77777777" w:rsidR="00E437B6" w:rsidRDefault="0072435A" w:rsidP="00E454AD">
      <w:pPr>
        <w:pStyle w:val="ListParagraph"/>
        <w:numPr>
          <w:ilvl w:val="0"/>
          <w:numId w:val="3"/>
        </w:numPr>
        <w:spacing w:line="276" w:lineRule="auto"/>
        <w:contextualSpacing w:val="0"/>
        <w:rPr>
          <w:rFonts w:ascii="Times New Roman" w:eastAsia="Times New Roman" w:hAnsi="Times New Roman" w:cs="Times New Roman"/>
          <w14:ligatures w14:val="none"/>
        </w:rPr>
      </w:pPr>
      <w:r w:rsidRPr="00E437B6">
        <w:rPr>
          <w:rFonts w:ascii="Times New Roman" w:eastAsia="Times New Roman" w:hAnsi="Times New Roman" w:cs="Times New Roman"/>
          <w14:ligatures w14:val="none"/>
        </w:rPr>
        <w:t>Third command</w:t>
      </w:r>
      <w:r w:rsidR="00E437B6">
        <w:rPr>
          <w:rFonts w:ascii="Times New Roman" w:eastAsia="Times New Roman" w:hAnsi="Times New Roman" w:cs="Times New Roman"/>
          <w14:ligatures w14:val="none"/>
        </w:rPr>
        <w:t>:</w:t>
      </w:r>
      <w:r w:rsidRPr="00E437B6">
        <w:rPr>
          <w:rFonts w:ascii="Times New Roman" w:eastAsia="Times New Roman" w:hAnsi="Times New Roman" w:cs="Times New Roman"/>
          <w14:ligatures w14:val="none"/>
        </w:rPr>
        <w:t xml:space="preserve"> Sandals.</w:t>
      </w:r>
      <w:r w:rsidR="00E437B6">
        <w:rPr>
          <w:rFonts w:ascii="Times New Roman" w:eastAsia="Times New Roman" w:hAnsi="Times New Roman" w:cs="Times New Roman"/>
          <w14:ligatures w14:val="none"/>
        </w:rPr>
        <w:t xml:space="preserve"> </w:t>
      </w:r>
      <w:r w:rsidRPr="00E437B6">
        <w:rPr>
          <w:rFonts w:ascii="Times New Roman" w:eastAsia="Times New Roman" w:hAnsi="Times New Roman" w:cs="Times New Roman"/>
          <w14:ligatures w14:val="none"/>
        </w:rPr>
        <w:t>In that culture, slaves went barefoot</w:t>
      </w:r>
      <w:r w:rsidR="00E437B6">
        <w:rPr>
          <w:rFonts w:ascii="Times New Roman" w:eastAsia="Times New Roman" w:hAnsi="Times New Roman" w:cs="Times New Roman"/>
          <w14:ligatures w14:val="none"/>
        </w:rPr>
        <w:t>,</w:t>
      </w:r>
      <w:r w:rsidRPr="00E437B6">
        <w:rPr>
          <w:rFonts w:ascii="Times New Roman" w:eastAsia="Times New Roman" w:hAnsi="Times New Roman" w:cs="Times New Roman"/>
          <w14:ligatures w14:val="none"/>
        </w:rPr>
        <w:t xml:space="preserve"> </w:t>
      </w:r>
      <w:r w:rsidR="00E437B6">
        <w:rPr>
          <w:rFonts w:ascii="Times New Roman" w:eastAsia="Times New Roman" w:hAnsi="Times New Roman" w:cs="Times New Roman"/>
          <w14:ligatures w14:val="none"/>
        </w:rPr>
        <w:t>while s</w:t>
      </w:r>
      <w:r w:rsidRPr="00E437B6">
        <w:rPr>
          <w:rFonts w:ascii="Times New Roman" w:eastAsia="Times New Roman" w:hAnsi="Times New Roman" w:cs="Times New Roman"/>
          <w14:ligatures w14:val="none"/>
        </w:rPr>
        <w:t>ons wore sandals.</w:t>
      </w:r>
      <w:r w:rsidR="00E437B6">
        <w:rPr>
          <w:rFonts w:ascii="Times New Roman" w:eastAsia="Times New Roman" w:hAnsi="Times New Roman" w:cs="Times New Roman"/>
          <w14:ligatures w14:val="none"/>
        </w:rPr>
        <w:t xml:space="preserve"> </w:t>
      </w:r>
      <w:r w:rsidRPr="00E437B6">
        <w:rPr>
          <w:rFonts w:ascii="Times New Roman" w:eastAsia="Times New Roman" w:hAnsi="Times New Roman" w:cs="Times New Roman"/>
          <w14:ligatures w14:val="none"/>
        </w:rPr>
        <w:t>The son had offered to return as a hired servant.</w:t>
      </w:r>
      <w:r w:rsidR="00E437B6">
        <w:rPr>
          <w:rFonts w:ascii="Times New Roman" w:eastAsia="Times New Roman" w:hAnsi="Times New Roman" w:cs="Times New Roman"/>
          <w14:ligatures w14:val="none"/>
        </w:rPr>
        <w:t xml:space="preserve"> However, t</w:t>
      </w:r>
      <w:r w:rsidRPr="00E437B6">
        <w:rPr>
          <w:rFonts w:ascii="Times New Roman" w:eastAsia="Times New Roman" w:hAnsi="Times New Roman" w:cs="Times New Roman"/>
          <w14:ligatures w14:val="none"/>
        </w:rPr>
        <w:t>he sandal</w:t>
      </w:r>
      <w:r w:rsidR="00E437B6">
        <w:rPr>
          <w:rFonts w:ascii="Times New Roman" w:eastAsia="Times New Roman" w:hAnsi="Times New Roman" w:cs="Times New Roman"/>
          <w14:ligatures w14:val="none"/>
        </w:rPr>
        <w:t>’</w:t>
      </w:r>
      <w:r w:rsidRPr="00E437B6">
        <w:rPr>
          <w:rFonts w:ascii="Times New Roman" w:eastAsia="Times New Roman" w:hAnsi="Times New Roman" w:cs="Times New Roman"/>
          <w14:ligatures w14:val="none"/>
        </w:rPr>
        <w:t xml:space="preserve">s answer </w:t>
      </w:r>
      <w:r w:rsidR="00E437B6">
        <w:rPr>
          <w:rFonts w:ascii="Times New Roman" w:eastAsia="Times New Roman" w:hAnsi="Times New Roman" w:cs="Times New Roman"/>
          <w14:ligatures w14:val="none"/>
        </w:rPr>
        <w:t>is offered</w:t>
      </w:r>
      <w:r w:rsidRPr="00E437B6">
        <w:rPr>
          <w:rFonts w:ascii="Times New Roman" w:eastAsia="Times New Roman" w:hAnsi="Times New Roman" w:cs="Times New Roman"/>
          <w14:ligatures w14:val="none"/>
        </w:rPr>
        <w:t xml:space="preserve"> before it </w:t>
      </w:r>
      <w:r w:rsidR="00E437B6">
        <w:rPr>
          <w:rFonts w:ascii="Times New Roman" w:eastAsia="Times New Roman" w:hAnsi="Times New Roman" w:cs="Times New Roman"/>
          <w14:ligatures w14:val="none"/>
        </w:rPr>
        <w:t>leaves</w:t>
      </w:r>
      <w:r w:rsidRPr="00E437B6">
        <w:rPr>
          <w:rFonts w:ascii="Times New Roman" w:eastAsia="Times New Roman" w:hAnsi="Times New Roman" w:cs="Times New Roman"/>
          <w14:ligatures w14:val="none"/>
        </w:rPr>
        <w:t xml:space="preserve"> his mouth. </w:t>
      </w:r>
    </w:p>
    <w:p w14:paraId="0DCB9792" w14:textId="08FC6D41" w:rsidR="0072435A" w:rsidRPr="00B92807" w:rsidRDefault="0072435A" w:rsidP="00E454AD">
      <w:pPr>
        <w:pStyle w:val="ListParagraph"/>
        <w:numPr>
          <w:ilvl w:val="0"/>
          <w:numId w:val="3"/>
        </w:numPr>
        <w:spacing w:line="276" w:lineRule="auto"/>
        <w:contextualSpacing w:val="0"/>
        <w:rPr>
          <w:rFonts w:ascii="Times New Roman" w:eastAsia="Times New Roman" w:hAnsi="Times New Roman" w:cs="Times New Roman"/>
          <w14:ligatures w14:val="none"/>
        </w:rPr>
      </w:pPr>
      <w:r w:rsidRPr="00E437B6">
        <w:rPr>
          <w:rFonts w:ascii="Times New Roman" w:eastAsia="Times New Roman" w:hAnsi="Times New Roman" w:cs="Times New Roman"/>
          <w14:ligatures w14:val="none"/>
        </w:rPr>
        <w:t>Fourth command. The fatted calf. The Greek uses the definite article.</w:t>
      </w:r>
      <w:r w:rsidR="00E437B6">
        <w:rPr>
          <w:rFonts w:ascii="Times New Roman" w:eastAsia="Times New Roman" w:hAnsi="Times New Roman" w:cs="Times New Roman"/>
          <w14:ligatures w14:val="none"/>
        </w:rPr>
        <w:t xml:space="preserve"> </w:t>
      </w:r>
      <w:r w:rsidRPr="00E437B6">
        <w:rPr>
          <w:rFonts w:ascii="Times New Roman" w:eastAsia="Times New Roman" w:hAnsi="Times New Roman" w:cs="Times New Roman"/>
          <w14:ligatures w14:val="none"/>
        </w:rPr>
        <w:t>The calf</w:t>
      </w:r>
      <w:r w:rsidR="00E437B6">
        <w:rPr>
          <w:rFonts w:ascii="Times New Roman" w:eastAsia="Times New Roman" w:hAnsi="Times New Roman" w:cs="Times New Roman"/>
          <w14:ligatures w14:val="none"/>
        </w:rPr>
        <w:t>, not just any calf, but</w:t>
      </w:r>
      <w:r w:rsidRPr="00E437B6">
        <w:rPr>
          <w:rFonts w:ascii="Times New Roman" w:eastAsia="Times New Roman" w:hAnsi="Times New Roman" w:cs="Times New Roman"/>
          <w14:ligatures w14:val="none"/>
        </w:rPr>
        <w:t xml:space="preserve"> </w:t>
      </w:r>
      <w:r w:rsidR="00E437B6">
        <w:rPr>
          <w:rFonts w:ascii="Times New Roman" w:eastAsia="Times New Roman" w:hAnsi="Times New Roman" w:cs="Times New Roman"/>
          <w14:ligatures w14:val="none"/>
        </w:rPr>
        <w:t>a</w:t>
      </w:r>
      <w:r w:rsidRPr="00E437B6">
        <w:rPr>
          <w:rFonts w:ascii="Times New Roman" w:eastAsia="Times New Roman" w:hAnsi="Times New Roman" w:cs="Times New Roman"/>
          <w14:ligatures w14:val="none"/>
        </w:rPr>
        <w:t xml:space="preserve"> specific animal</w:t>
      </w:r>
      <w:r w:rsidR="00B92807">
        <w:rPr>
          <w:rFonts w:ascii="Times New Roman" w:eastAsia="Times New Roman" w:hAnsi="Times New Roman" w:cs="Times New Roman"/>
          <w14:ligatures w14:val="none"/>
        </w:rPr>
        <w:t>: one that is</w:t>
      </w:r>
      <w:r w:rsidRPr="00E437B6">
        <w:rPr>
          <w:rFonts w:ascii="Times New Roman" w:eastAsia="Times New Roman" w:hAnsi="Times New Roman" w:cs="Times New Roman"/>
          <w14:ligatures w14:val="none"/>
        </w:rPr>
        <w:t xml:space="preserve"> always being fattened,</w:t>
      </w:r>
      <w:r w:rsidR="00B92807">
        <w:rPr>
          <w:rFonts w:ascii="Times New Roman" w:eastAsia="Times New Roman" w:hAnsi="Times New Roman" w:cs="Times New Roman"/>
          <w14:ligatures w14:val="none"/>
        </w:rPr>
        <w:t xml:space="preserve"> </w:t>
      </w:r>
      <w:r w:rsidRPr="00B92807">
        <w:rPr>
          <w:rFonts w:ascii="Times New Roman" w:eastAsia="Times New Roman" w:hAnsi="Times New Roman" w:cs="Times New Roman"/>
          <w14:ligatures w14:val="none"/>
        </w:rPr>
        <w:t>always set apart for a specific occasion.</w:t>
      </w:r>
      <w:r w:rsidR="00B92807">
        <w:rPr>
          <w:rFonts w:ascii="Times New Roman" w:eastAsia="Times New Roman" w:hAnsi="Times New Roman" w:cs="Times New Roman"/>
          <w14:ligatures w14:val="none"/>
        </w:rPr>
        <w:t xml:space="preserve"> T</w:t>
      </w:r>
      <w:r w:rsidRPr="00B92807">
        <w:rPr>
          <w:rFonts w:ascii="Times New Roman" w:eastAsia="Times New Roman" w:hAnsi="Times New Roman" w:cs="Times New Roman"/>
          <w14:ligatures w14:val="none"/>
        </w:rPr>
        <w:t>he verb</w:t>
      </w:r>
      <w:r w:rsidR="00B92807">
        <w:rPr>
          <w:rFonts w:ascii="Times New Roman" w:eastAsia="Times New Roman" w:hAnsi="Times New Roman" w:cs="Times New Roman"/>
          <w14:ligatures w14:val="none"/>
        </w:rPr>
        <w:t xml:space="preserve"> used</w:t>
      </w:r>
      <w:r w:rsidRPr="00B92807">
        <w:rPr>
          <w:rFonts w:ascii="Times New Roman" w:eastAsia="Times New Roman" w:hAnsi="Times New Roman" w:cs="Times New Roman"/>
          <w14:ligatures w14:val="none"/>
        </w:rPr>
        <w:t xml:space="preserve"> for what happens</w:t>
      </w:r>
      <w:r w:rsidR="00B92807">
        <w:rPr>
          <w:rFonts w:ascii="Times New Roman" w:eastAsia="Times New Roman" w:hAnsi="Times New Roman" w:cs="Times New Roman"/>
          <w14:ligatures w14:val="none"/>
        </w:rPr>
        <w:t xml:space="preserve"> here</w:t>
      </w:r>
      <w:r w:rsidRPr="00B92807">
        <w:rPr>
          <w:rFonts w:ascii="Times New Roman" w:eastAsia="Times New Roman" w:hAnsi="Times New Roman" w:cs="Times New Roman"/>
          <w14:ligatures w14:val="none"/>
        </w:rPr>
        <w:t xml:space="preserve"> is </w:t>
      </w:r>
      <w:proofErr w:type="spellStart"/>
      <w:r w:rsidRPr="00B92807">
        <w:rPr>
          <w:rFonts w:ascii="Times New Roman" w:eastAsia="Times New Roman" w:hAnsi="Times New Roman" w:cs="Times New Roman"/>
          <w14:ligatures w14:val="none"/>
        </w:rPr>
        <w:t>thyō</w:t>
      </w:r>
      <w:proofErr w:type="spellEnd"/>
      <w:r w:rsidR="00B92807">
        <w:rPr>
          <w:rFonts w:ascii="Times New Roman" w:eastAsia="Times New Roman" w:hAnsi="Times New Roman" w:cs="Times New Roman"/>
          <w14:ligatures w14:val="none"/>
        </w:rPr>
        <w:t>—</w:t>
      </w:r>
      <w:r w:rsidR="008F5F36">
        <w:rPr>
          <w:rFonts w:ascii="Times New Roman" w:eastAsia="Times New Roman" w:hAnsi="Times New Roman" w:cs="Times New Roman"/>
          <w14:ligatures w14:val="none"/>
        </w:rPr>
        <w:t>a</w:t>
      </w:r>
      <w:r w:rsidRPr="00B92807">
        <w:rPr>
          <w:rFonts w:ascii="Times New Roman" w:eastAsia="Times New Roman" w:hAnsi="Times New Roman" w:cs="Times New Roman"/>
          <w14:ligatures w14:val="none"/>
        </w:rPr>
        <w:t xml:space="preserve"> word used for </w:t>
      </w:r>
      <w:r w:rsidR="00B92807">
        <w:rPr>
          <w:rFonts w:ascii="Times New Roman" w:eastAsia="Times New Roman" w:hAnsi="Times New Roman" w:cs="Times New Roman"/>
          <w14:ligatures w14:val="none"/>
        </w:rPr>
        <w:t xml:space="preserve">a </w:t>
      </w:r>
      <w:r w:rsidRPr="00B92807">
        <w:rPr>
          <w:rFonts w:ascii="Times New Roman" w:eastAsia="Times New Roman" w:hAnsi="Times New Roman" w:cs="Times New Roman"/>
          <w14:ligatures w14:val="none"/>
        </w:rPr>
        <w:t>sacrifice</w:t>
      </w:r>
      <w:r w:rsidR="00B92807">
        <w:rPr>
          <w:rFonts w:ascii="Times New Roman" w:eastAsia="Times New Roman" w:hAnsi="Times New Roman" w:cs="Times New Roman"/>
          <w14:ligatures w14:val="none"/>
        </w:rPr>
        <w:t>.</w:t>
      </w:r>
      <w:r w:rsidRPr="00B92807">
        <w:rPr>
          <w:rFonts w:ascii="Times New Roman" w:eastAsia="Times New Roman" w:hAnsi="Times New Roman" w:cs="Times New Roman"/>
          <w14:ligatures w14:val="none"/>
        </w:rPr>
        <w:t xml:space="preserve"> This is not just a meal</w:t>
      </w:r>
      <w:r w:rsidR="00B92807">
        <w:rPr>
          <w:rFonts w:ascii="Times New Roman" w:eastAsia="Times New Roman" w:hAnsi="Times New Roman" w:cs="Times New Roman"/>
          <w14:ligatures w14:val="none"/>
        </w:rPr>
        <w:t>;</w:t>
      </w:r>
      <w:r w:rsidRPr="00B92807">
        <w:rPr>
          <w:rFonts w:ascii="Times New Roman" w:eastAsia="Times New Roman" w:hAnsi="Times New Roman" w:cs="Times New Roman"/>
          <w14:ligatures w14:val="none"/>
        </w:rPr>
        <w:t xml:space="preserve"> </w:t>
      </w:r>
      <w:r w:rsidR="00B92807">
        <w:rPr>
          <w:rFonts w:ascii="Times New Roman" w:eastAsia="Times New Roman" w:hAnsi="Times New Roman" w:cs="Times New Roman"/>
          <w14:ligatures w14:val="none"/>
        </w:rPr>
        <w:t>i</w:t>
      </w:r>
      <w:r w:rsidRPr="00B92807">
        <w:rPr>
          <w:rFonts w:ascii="Times New Roman" w:eastAsia="Times New Roman" w:hAnsi="Times New Roman" w:cs="Times New Roman"/>
          <w14:ligatures w14:val="none"/>
        </w:rPr>
        <w:t>t is a feast</w:t>
      </w:r>
      <w:r w:rsidR="00B92807">
        <w:rPr>
          <w:rFonts w:ascii="Times New Roman" w:eastAsia="Times New Roman" w:hAnsi="Times New Roman" w:cs="Times New Roman"/>
          <w14:ligatures w14:val="none"/>
        </w:rPr>
        <w:t>,</w:t>
      </w:r>
      <w:r w:rsidRPr="00B92807">
        <w:rPr>
          <w:rFonts w:ascii="Times New Roman" w:eastAsia="Times New Roman" w:hAnsi="Times New Roman" w:cs="Times New Roman"/>
          <w14:ligatures w14:val="none"/>
        </w:rPr>
        <w:t xml:space="preserve"> </w:t>
      </w:r>
      <w:r w:rsidR="00B92807">
        <w:rPr>
          <w:rFonts w:ascii="Times New Roman" w:eastAsia="Times New Roman" w:hAnsi="Times New Roman" w:cs="Times New Roman"/>
          <w14:ligatures w14:val="none"/>
        </w:rPr>
        <w:t>a</w:t>
      </w:r>
      <w:r w:rsidRPr="00B92807">
        <w:rPr>
          <w:rFonts w:ascii="Times New Roman" w:eastAsia="Times New Roman" w:hAnsi="Times New Roman" w:cs="Times New Roman"/>
          <w14:ligatures w14:val="none"/>
        </w:rPr>
        <w:t xml:space="preserve"> communion.</w:t>
      </w:r>
    </w:p>
    <w:p w14:paraId="15487957" w14:textId="2DCC461F" w:rsidR="0072435A" w:rsidRPr="0072435A" w:rsidRDefault="0072435A" w:rsidP="00A7659C">
      <w:pPr>
        <w:spacing w:line="276" w:lineRule="auto"/>
        <w:ind w:firstLine="360"/>
        <w:rPr>
          <w:rFonts w:ascii="Times New Roman" w:eastAsia="Times New Roman" w:hAnsi="Times New Roman" w:cs="Times New Roman"/>
          <w14:ligatures w14:val="none"/>
        </w:rPr>
      </w:pPr>
      <w:r w:rsidRPr="0072435A">
        <w:rPr>
          <w:rFonts w:ascii="Times New Roman" w:eastAsia="Times New Roman" w:hAnsi="Times New Roman" w:cs="Times New Roman"/>
          <w14:ligatures w14:val="none"/>
        </w:rPr>
        <w:t xml:space="preserve">Then the father speaks the words that anchor the whole passage. My son was dead. The Greek </w:t>
      </w:r>
      <w:r w:rsidR="00B92807">
        <w:rPr>
          <w:rFonts w:ascii="Times New Roman" w:eastAsia="Times New Roman" w:hAnsi="Times New Roman" w:cs="Times New Roman"/>
          <w14:ligatures w14:val="none"/>
        </w:rPr>
        <w:t xml:space="preserve">is </w:t>
      </w:r>
      <w:proofErr w:type="spellStart"/>
      <w:r w:rsidRPr="0072435A">
        <w:rPr>
          <w:rFonts w:ascii="Times New Roman" w:eastAsia="Times New Roman" w:hAnsi="Times New Roman" w:cs="Times New Roman"/>
          <w14:ligatures w14:val="none"/>
        </w:rPr>
        <w:t>nekros</w:t>
      </w:r>
      <w:proofErr w:type="spellEnd"/>
      <w:r w:rsidR="00B92807">
        <w:rPr>
          <w:rFonts w:ascii="Times New Roman" w:eastAsia="Times New Roman" w:hAnsi="Times New Roman" w:cs="Times New Roman"/>
          <w14:ligatures w14:val="none"/>
        </w:rPr>
        <w:t>,</w:t>
      </w:r>
      <w:r w:rsidRPr="0072435A">
        <w:rPr>
          <w:rFonts w:ascii="Times New Roman" w:eastAsia="Times New Roman" w:hAnsi="Times New Roman" w:cs="Times New Roman"/>
          <w14:ligatures w14:val="none"/>
        </w:rPr>
        <w:t xml:space="preserve"> </w:t>
      </w:r>
      <w:r w:rsidR="00B92807">
        <w:rPr>
          <w:rFonts w:ascii="Times New Roman" w:eastAsia="Times New Roman" w:hAnsi="Times New Roman" w:cs="Times New Roman"/>
          <w14:ligatures w14:val="none"/>
        </w:rPr>
        <w:t>then</w:t>
      </w:r>
      <w:r w:rsidRPr="0072435A">
        <w:rPr>
          <w:rFonts w:ascii="Times New Roman" w:eastAsia="Times New Roman" w:hAnsi="Times New Roman" w:cs="Times New Roman"/>
          <w14:ligatures w14:val="none"/>
        </w:rPr>
        <w:t xml:space="preserve"> </w:t>
      </w:r>
      <w:proofErr w:type="spellStart"/>
      <w:r w:rsidRPr="0072435A">
        <w:rPr>
          <w:rFonts w:ascii="Times New Roman" w:eastAsia="Times New Roman" w:hAnsi="Times New Roman" w:cs="Times New Roman"/>
          <w14:ligatures w14:val="none"/>
        </w:rPr>
        <w:t>anez</w:t>
      </w:r>
      <w:r w:rsidR="00B92807">
        <w:rPr>
          <w:rFonts w:ascii="Times New Roman" w:eastAsia="Times New Roman" w:hAnsi="Times New Roman" w:cs="Times New Roman"/>
          <w14:ligatures w14:val="none"/>
        </w:rPr>
        <w:t>ā</w:t>
      </w:r>
      <w:r w:rsidRPr="0072435A">
        <w:rPr>
          <w:rFonts w:ascii="Times New Roman" w:eastAsia="Times New Roman" w:hAnsi="Times New Roman" w:cs="Times New Roman"/>
          <w14:ligatures w14:val="none"/>
        </w:rPr>
        <w:t>sen</w:t>
      </w:r>
      <w:proofErr w:type="spellEnd"/>
      <w:r w:rsidRPr="0072435A">
        <w:rPr>
          <w:rFonts w:ascii="Times New Roman" w:eastAsia="Times New Roman" w:hAnsi="Times New Roman" w:cs="Times New Roman"/>
          <w14:ligatures w14:val="none"/>
        </w:rPr>
        <w:t xml:space="preserve">. </w:t>
      </w:r>
      <w:r w:rsidR="00B92807">
        <w:rPr>
          <w:rFonts w:ascii="Times New Roman" w:eastAsia="Times New Roman" w:hAnsi="Times New Roman" w:cs="Times New Roman"/>
          <w14:ligatures w14:val="none"/>
        </w:rPr>
        <w:t>His son l</w:t>
      </w:r>
      <w:r w:rsidRPr="0072435A">
        <w:rPr>
          <w:rFonts w:ascii="Times New Roman" w:eastAsia="Times New Roman" w:hAnsi="Times New Roman" w:cs="Times New Roman"/>
          <w14:ligatures w14:val="none"/>
        </w:rPr>
        <w:t>ive</w:t>
      </w:r>
      <w:r w:rsidR="00B92807">
        <w:rPr>
          <w:rFonts w:ascii="Times New Roman" w:eastAsia="Times New Roman" w:hAnsi="Times New Roman" w:cs="Times New Roman"/>
          <w14:ligatures w14:val="none"/>
        </w:rPr>
        <w:t>s</w:t>
      </w:r>
      <w:r w:rsidRPr="0072435A">
        <w:rPr>
          <w:rFonts w:ascii="Times New Roman" w:eastAsia="Times New Roman" w:hAnsi="Times New Roman" w:cs="Times New Roman"/>
          <w14:ligatures w14:val="none"/>
        </w:rPr>
        <w:t xml:space="preserve"> again.</w:t>
      </w:r>
      <w:r w:rsidR="00B92807">
        <w:rPr>
          <w:rFonts w:ascii="Times New Roman" w:eastAsia="Times New Roman" w:hAnsi="Times New Roman" w:cs="Times New Roman"/>
          <w14:ligatures w14:val="none"/>
        </w:rPr>
        <w:t xml:space="preserve"> He did n</w:t>
      </w:r>
      <w:r w:rsidRPr="0072435A">
        <w:rPr>
          <w:rFonts w:ascii="Times New Roman" w:eastAsia="Times New Roman" w:hAnsi="Times New Roman" w:cs="Times New Roman"/>
          <w14:ligatures w14:val="none"/>
        </w:rPr>
        <w:t>ot c</w:t>
      </w:r>
      <w:r w:rsidR="00B92807">
        <w:rPr>
          <w:rFonts w:ascii="Times New Roman" w:eastAsia="Times New Roman" w:hAnsi="Times New Roman" w:cs="Times New Roman"/>
          <w14:ligatures w14:val="none"/>
        </w:rPr>
        <w:t>o</w:t>
      </w:r>
      <w:r w:rsidRPr="0072435A">
        <w:rPr>
          <w:rFonts w:ascii="Times New Roman" w:eastAsia="Times New Roman" w:hAnsi="Times New Roman" w:cs="Times New Roman"/>
          <w14:ligatures w14:val="none"/>
        </w:rPr>
        <w:t>me to life for the first time. The prefix ana means again. He live</w:t>
      </w:r>
      <w:r w:rsidR="00B92807">
        <w:rPr>
          <w:rFonts w:ascii="Times New Roman" w:eastAsia="Times New Roman" w:hAnsi="Times New Roman" w:cs="Times New Roman"/>
          <w14:ligatures w14:val="none"/>
        </w:rPr>
        <w:t>s</w:t>
      </w:r>
      <w:r w:rsidRPr="0072435A">
        <w:rPr>
          <w:rFonts w:ascii="Times New Roman" w:eastAsia="Times New Roman" w:hAnsi="Times New Roman" w:cs="Times New Roman"/>
          <w14:ligatures w14:val="none"/>
        </w:rPr>
        <w:t xml:space="preserve"> again</w:t>
      </w:r>
      <w:r w:rsidR="00B92807">
        <w:rPr>
          <w:rFonts w:ascii="Times New Roman" w:eastAsia="Times New Roman" w:hAnsi="Times New Roman" w:cs="Times New Roman"/>
          <w14:ligatures w14:val="none"/>
        </w:rPr>
        <w:t>,</w:t>
      </w:r>
      <w:r w:rsidRPr="0072435A">
        <w:rPr>
          <w:rFonts w:ascii="Times New Roman" w:eastAsia="Times New Roman" w:hAnsi="Times New Roman" w:cs="Times New Roman"/>
          <w14:ligatures w14:val="none"/>
        </w:rPr>
        <w:t xml:space="preserve"> </w:t>
      </w:r>
      <w:r w:rsidR="00B92807">
        <w:rPr>
          <w:rFonts w:ascii="Times New Roman" w:eastAsia="Times New Roman" w:hAnsi="Times New Roman" w:cs="Times New Roman"/>
          <w14:ligatures w14:val="none"/>
        </w:rPr>
        <w:t>n</w:t>
      </w:r>
      <w:r w:rsidRPr="0072435A">
        <w:rPr>
          <w:rFonts w:ascii="Times New Roman" w:eastAsia="Times New Roman" w:hAnsi="Times New Roman" w:cs="Times New Roman"/>
          <w14:ligatures w14:val="none"/>
        </w:rPr>
        <w:t>ot</w:t>
      </w:r>
      <w:r w:rsidR="00B92807">
        <w:rPr>
          <w:rFonts w:ascii="Times New Roman" w:eastAsia="Times New Roman" w:hAnsi="Times New Roman" w:cs="Times New Roman"/>
          <w14:ligatures w14:val="none"/>
        </w:rPr>
        <w:t xml:space="preserve"> a</w:t>
      </w:r>
      <w:r w:rsidRPr="0072435A">
        <w:rPr>
          <w:rFonts w:ascii="Times New Roman" w:eastAsia="Times New Roman" w:hAnsi="Times New Roman" w:cs="Times New Roman"/>
          <w14:ligatures w14:val="none"/>
        </w:rPr>
        <w:t xml:space="preserve"> new</w:t>
      </w:r>
      <w:r w:rsidR="00B92807">
        <w:rPr>
          <w:rFonts w:ascii="Times New Roman" w:eastAsia="Times New Roman" w:hAnsi="Times New Roman" w:cs="Times New Roman"/>
          <w14:ligatures w14:val="none"/>
        </w:rPr>
        <w:t xml:space="preserve"> being but a</w:t>
      </w:r>
      <w:r w:rsidRPr="0072435A">
        <w:rPr>
          <w:rFonts w:ascii="Times New Roman" w:eastAsia="Times New Roman" w:hAnsi="Times New Roman" w:cs="Times New Roman"/>
          <w14:ligatures w14:val="none"/>
        </w:rPr>
        <w:t xml:space="preserve"> </w:t>
      </w:r>
      <w:r w:rsidR="00B92807">
        <w:rPr>
          <w:rFonts w:ascii="Times New Roman" w:eastAsia="Times New Roman" w:hAnsi="Times New Roman" w:cs="Times New Roman"/>
          <w14:ligatures w14:val="none"/>
        </w:rPr>
        <w:t>r</w:t>
      </w:r>
      <w:r w:rsidRPr="0072435A">
        <w:rPr>
          <w:rFonts w:ascii="Times New Roman" w:eastAsia="Times New Roman" w:hAnsi="Times New Roman" w:cs="Times New Roman"/>
          <w14:ligatures w14:val="none"/>
        </w:rPr>
        <w:t>estored</w:t>
      </w:r>
      <w:r w:rsidR="00B92807">
        <w:rPr>
          <w:rFonts w:ascii="Times New Roman" w:eastAsia="Times New Roman" w:hAnsi="Times New Roman" w:cs="Times New Roman"/>
          <w14:ligatures w14:val="none"/>
        </w:rPr>
        <w:t xml:space="preserve"> one</w:t>
      </w:r>
      <w:r w:rsidRPr="0072435A">
        <w:rPr>
          <w:rFonts w:ascii="Times New Roman" w:eastAsia="Times New Roman" w:hAnsi="Times New Roman" w:cs="Times New Roman"/>
          <w14:ligatures w14:val="none"/>
        </w:rPr>
        <w:t xml:space="preserve">. </w:t>
      </w:r>
      <w:r w:rsidR="00B92807">
        <w:rPr>
          <w:rFonts w:ascii="Times New Roman" w:eastAsia="Times New Roman" w:hAnsi="Times New Roman" w:cs="Times New Roman"/>
          <w14:ligatures w14:val="none"/>
        </w:rPr>
        <w:t>He w</w:t>
      </w:r>
      <w:r w:rsidRPr="0072435A">
        <w:rPr>
          <w:rFonts w:ascii="Times New Roman" w:eastAsia="Times New Roman" w:hAnsi="Times New Roman" w:cs="Times New Roman"/>
          <w14:ligatures w14:val="none"/>
        </w:rPr>
        <w:t>as lost</w:t>
      </w:r>
      <w:r w:rsidR="00B92807">
        <w:rPr>
          <w:rFonts w:ascii="Times New Roman" w:eastAsia="Times New Roman" w:hAnsi="Times New Roman" w:cs="Times New Roman"/>
          <w14:ligatures w14:val="none"/>
        </w:rPr>
        <w:t>, but now is</w:t>
      </w:r>
      <w:r w:rsidRPr="0072435A">
        <w:rPr>
          <w:rFonts w:ascii="Times New Roman" w:eastAsia="Times New Roman" w:hAnsi="Times New Roman" w:cs="Times New Roman"/>
          <w14:ligatures w14:val="none"/>
        </w:rPr>
        <w:t xml:space="preserve"> </w:t>
      </w:r>
      <w:r w:rsidR="00B92807">
        <w:rPr>
          <w:rFonts w:ascii="Times New Roman" w:eastAsia="Times New Roman" w:hAnsi="Times New Roman" w:cs="Times New Roman"/>
          <w14:ligatures w14:val="none"/>
        </w:rPr>
        <w:t>(</w:t>
      </w:r>
      <w:proofErr w:type="spellStart"/>
      <w:r w:rsidRPr="0072435A">
        <w:rPr>
          <w:rFonts w:ascii="Times New Roman" w:eastAsia="Times New Roman" w:hAnsi="Times New Roman" w:cs="Times New Roman"/>
          <w14:ligatures w14:val="none"/>
        </w:rPr>
        <w:t>heureth</w:t>
      </w:r>
      <w:r w:rsidR="00B92807">
        <w:rPr>
          <w:rFonts w:ascii="Times New Roman" w:eastAsia="Times New Roman" w:hAnsi="Times New Roman" w:cs="Times New Roman"/>
          <w14:ligatures w14:val="none"/>
        </w:rPr>
        <w:t>ā</w:t>
      </w:r>
      <w:proofErr w:type="spellEnd"/>
      <w:r w:rsidR="00B92807">
        <w:rPr>
          <w:rFonts w:ascii="Times New Roman" w:eastAsia="Times New Roman" w:hAnsi="Times New Roman" w:cs="Times New Roman"/>
          <w14:ligatures w14:val="none"/>
        </w:rPr>
        <w:t>)</w:t>
      </w:r>
      <w:r w:rsidRPr="0072435A">
        <w:rPr>
          <w:rFonts w:ascii="Times New Roman" w:eastAsia="Times New Roman" w:hAnsi="Times New Roman" w:cs="Times New Roman"/>
          <w14:ligatures w14:val="none"/>
        </w:rPr>
        <w:t xml:space="preserve"> found. Not created</w:t>
      </w:r>
      <w:r w:rsidR="00B92807">
        <w:rPr>
          <w:rFonts w:ascii="Times New Roman" w:eastAsia="Times New Roman" w:hAnsi="Times New Roman" w:cs="Times New Roman"/>
          <w14:ligatures w14:val="none"/>
        </w:rPr>
        <w:t>;</w:t>
      </w:r>
      <w:r w:rsidRPr="0072435A">
        <w:rPr>
          <w:rFonts w:ascii="Times New Roman" w:eastAsia="Times New Roman" w:hAnsi="Times New Roman" w:cs="Times New Roman"/>
          <w14:ligatures w14:val="none"/>
        </w:rPr>
        <w:t xml:space="preserve"> </w:t>
      </w:r>
      <w:r w:rsidR="00B92807">
        <w:rPr>
          <w:rFonts w:ascii="Times New Roman" w:eastAsia="Times New Roman" w:hAnsi="Times New Roman" w:cs="Times New Roman"/>
          <w14:ligatures w14:val="none"/>
        </w:rPr>
        <w:t>f</w:t>
      </w:r>
      <w:r w:rsidRPr="0072435A">
        <w:rPr>
          <w:rFonts w:ascii="Times New Roman" w:eastAsia="Times New Roman" w:hAnsi="Times New Roman" w:cs="Times New Roman"/>
          <w14:ligatures w14:val="none"/>
        </w:rPr>
        <w:t>ound</w:t>
      </w:r>
      <w:r w:rsidR="00B92807">
        <w:rPr>
          <w:rFonts w:ascii="Times New Roman" w:eastAsia="Times New Roman" w:hAnsi="Times New Roman" w:cs="Times New Roman"/>
          <w14:ligatures w14:val="none"/>
        </w:rPr>
        <w:t>! He is s</w:t>
      </w:r>
      <w:r w:rsidRPr="0072435A">
        <w:rPr>
          <w:rFonts w:ascii="Times New Roman" w:eastAsia="Times New Roman" w:hAnsi="Times New Roman" w:cs="Times New Roman"/>
          <w14:ligatures w14:val="none"/>
        </w:rPr>
        <w:t xml:space="preserve">omething that </w:t>
      </w:r>
      <w:r w:rsidR="00B7675F">
        <w:rPr>
          <w:rFonts w:ascii="Times New Roman" w:eastAsia="Times New Roman" w:hAnsi="Times New Roman" w:cs="Times New Roman"/>
          <w14:ligatures w14:val="none"/>
        </w:rPr>
        <w:t xml:space="preserve">has </w:t>
      </w:r>
      <w:r w:rsidRPr="0072435A">
        <w:rPr>
          <w:rFonts w:ascii="Times New Roman" w:eastAsia="Times New Roman" w:hAnsi="Times New Roman" w:cs="Times New Roman"/>
          <w14:ligatures w14:val="none"/>
        </w:rPr>
        <w:t xml:space="preserve">always existed </w:t>
      </w:r>
      <w:r w:rsidR="00B7675F">
        <w:rPr>
          <w:rFonts w:ascii="Times New Roman" w:eastAsia="Times New Roman" w:hAnsi="Times New Roman" w:cs="Times New Roman"/>
          <w14:ligatures w14:val="none"/>
        </w:rPr>
        <w:t>but</w:t>
      </w:r>
      <w:r w:rsidRPr="0072435A">
        <w:rPr>
          <w:rFonts w:ascii="Times New Roman" w:eastAsia="Times New Roman" w:hAnsi="Times New Roman" w:cs="Times New Roman"/>
          <w14:ligatures w14:val="none"/>
        </w:rPr>
        <w:t xml:space="preserve"> could not be </w:t>
      </w:r>
      <w:r w:rsidR="00B7675F">
        <w:rPr>
          <w:rFonts w:ascii="Times New Roman" w:eastAsia="Times New Roman" w:hAnsi="Times New Roman" w:cs="Times New Roman"/>
          <w14:ligatures w14:val="none"/>
        </w:rPr>
        <w:t>foun</w:t>
      </w:r>
      <w:r w:rsidRPr="0072435A">
        <w:rPr>
          <w:rFonts w:ascii="Times New Roman" w:eastAsia="Times New Roman" w:hAnsi="Times New Roman" w:cs="Times New Roman"/>
          <w14:ligatures w14:val="none"/>
        </w:rPr>
        <w:t>d</w:t>
      </w:r>
      <w:r w:rsidR="00B7675F">
        <w:rPr>
          <w:rFonts w:ascii="Times New Roman" w:eastAsia="Times New Roman" w:hAnsi="Times New Roman" w:cs="Times New Roman"/>
          <w14:ligatures w14:val="none"/>
        </w:rPr>
        <w:t>, and</w:t>
      </w:r>
      <w:r w:rsidRPr="0072435A">
        <w:rPr>
          <w:rFonts w:ascii="Times New Roman" w:eastAsia="Times New Roman" w:hAnsi="Times New Roman" w:cs="Times New Roman"/>
          <w14:ligatures w14:val="none"/>
        </w:rPr>
        <w:t xml:space="preserve"> has </w:t>
      </w:r>
      <w:r w:rsidR="00B7675F">
        <w:rPr>
          <w:rFonts w:ascii="Times New Roman" w:eastAsia="Times New Roman" w:hAnsi="Times New Roman" w:cs="Times New Roman"/>
          <w14:ligatures w14:val="none"/>
        </w:rPr>
        <w:t xml:space="preserve">now </w:t>
      </w:r>
      <w:r w:rsidRPr="0072435A">
        <w:rPr>
          <w:rFonts w:ascii="Times New Roman" w:eastAsia="Times New Roman" w:hAnsi="Times New Roman" w:cs="Times New Roman"/>
          <w14:ligatures w14:val="none"/>
        </w:rPr>
        <w:t xml:space="preserve">been </w:t>
      </w:r>
      <w:r w:rsidR="00B7675F">
        <w:rPr>
          <w:rFonts w:ascii="Times New Roman" w:eastAsia="Times New Roman" w:hAnsi="Times New Roman" w:cs="Times New Roman"/>
          <w14:ligatures w14:val="none"/>
        </w:rPr>
        <w:t>foun</w:t>
      </w:r>
      <w:r w:rsidRPr="0072435A">
        <w:rPr>
          <w:rFonts w:ascii="Times New Roman" w:eastAsia="Times New Roman" w:hAnsi="Times New Roman" w:cs="Times New Roman"/>
          <w14:ligatures w14:val="none"/>
        </w:rPr>
        <w:t>d again. The text does not say the son has become a better person.</w:t>
      </w:r>
      <w:r w:rsidR="00B7675F">
        <w:rPr>
          <w:rFonts w:ascii="Times New Roman" w:eastAsia="Times New Roman" w:hAnsi="Times New Roman" w:cs="Times New Roman"/>
          <w14:ligatures w14:val="none"/>
        </w:rPr>
        <w:t xml:space="preserve"> </w:t>
      </w:r>
      <w:r w:rsidRPr="0072435A">
        <w:rPr>
          <w:rFonts w:ascii="Times New Roman" w:eastAsia="Times New Roman" w:hAnsi="Times New Roman" w:cs="Times New Roman"/>
          <w14:ligatures w14:val="none"/>
        </w:rPr>
        <w:t>It says something that was dead is alive again.</w:t>
      </w:r>
      <w:r w:rsidR="00B7675F">
        <w:rPr>
          <w:rFonts w:ascii="Times New Roman" w:eastAsia="Times New Roman" w:hAnsi="Times New Roman" w:cs="Times New Roman"/>
          <w14:ligatures w14:val="none"/>
        </w:rPr>
        <w:t xml:space="preserve"> </w:t>
      </w:r>
      <w:r w:rsidRPr="0072435A">
        <w:rPr>
          <w:rFonts w:ascii="Times New Roman" w:eastAsia="Times New Roman" w:hAnsi="Times New Roman" w:cs="Times New Roman"/>
          <w14:ligatures w14:val="none"/>
        </w:rPr>
        <w:t>Something that was lost has been found. The language is not moral</w:t>
      </w:r>
      <w:r w:rsidR="00B7675F">
        <w:rPr>
          <w:rFonts w:ascii="Times New Roman" w:eastAsia="Times New Roman" w:hAnsi="Times New Roman" w:cs="Times New Roman"/>
          <w14:ligatures w14:val="none"/>
        </w:rPr>
        <w:t>;</w:t>
      </w:r>
      <w:r w:rsidRPr="0072435A">
        <w:rPr>
          <w:rFonts w:ascii="Times New Roman" w:eastAsia="Times New Roman" w:hAnsi="Times New Roman" w:cs="Times New Roman"/>
          <w14:ligatures w14:val="none"/>
        </w:rPr>
        <w:t xml:space="preserve"> </w:t>
      </w:r>
      <w:r w:rsidR="00B7675F">
        <w:rPr>
          <w:rFonts w:ascii="Times New Roman" w:eastAsia="Times New Roman" w:hAnsi="Times New Roman" w:cs="Times New Roman"/>
          <w14:ligatures w14:val="none"/>
        </w:rPr>
        <w:t>i</w:t>
      </w:r>
      <w:r w:rsidRPr="0072435A">
        <w:rPr>
          <w:rFonts w:ascii="Times New Roman" w:eastAsia="Times New Roman" w:hAnsi="Times New Roman" w:cs="Times New Roman"/>
          <w14:ligatures w14:val="none"/>
        </w:rPr>
        <w:t xml:space="preserve">t is </w:t>
      </w:r>
      <w:r w:rsidR="00B7675F">
        <w:rPr>
          <w:rFonts w:ascii="Times New Roman" w:eastAsia="Times New Roman" w:hAnsi="Times New Roman" w:cs="Times New Roman"/>
          <w14:ligatures w14:val="none"/>
        </w:rPr>
        <w:t>ontological</w:t>
      </w:r>
      <w:r w:rsidR="008F5F36">
        <w:rPr>
          <w:rFonts w:ascii="Times New Roman" w:eastAsia="Times New Roman" w:hAnsi="Times New Roman" w:cs="Times New Roman"/>
          <w14:ligatures w14:val="none"/>
        </w:rPr>
        <w:t>.</w:t>
      </w:r>
      <w:r w:rsidRPr="0072435A">
        <w:rPr>
          <w:rFonts w:ascii="Times New Roman" w:eastAsia="Times New Roman" w:hAnsi="Times New Roman" w:cs="Times New Roman"/>
          <w14:ligatures w14:val="none"/>
        </w:rPr>
        <w:t xml:space="preserve"> </w:t>
      </w:r>
      <w:r w:rsidR="008F5F36">
        <w:rPr>
          <w:rFonts w:ascii="Times New Roman" w:eastAsia="Times New Roman" w:hAnsi="Times New Roman" w:cs="Times New Roman"/>
          <w14:ligatures w14:val="none"/>
        </w:rPr>
        <w:t>I</w:t>
      </w:r>
      <w:r w:rsidRPr="0072435A">
        <w:rPr>
          <w:rFonts w:ascii="Times New Roman" w:eastAsia="Times New Roman" w:hAnsi="Times New Roman" w:cs="Times New Roman"/>
          <w14:ligatures w14:val="none"/>
        </w:rPr>
        <w:t>t is about what the son is,</w:t>
      </w:r>
      <w:r w:rsidR="00B7675F">
        <w:rPr>
          <w:rFonts w:ascii="Times New Roman" w:eastAsia="Times New Roman" w:hAnsi="Times New Roman" w:cs="Times New Roman"/>
          <w14:ligatures w14:val="none"/>
        </w:rPr>
        <w:t xml:space="preserve"> </w:t>
      </w:r>
      <w:r w:rsidRPr="0072435A">
        <w:rPr>
          <w:rFonts w:ascii="Times New Roman" w:eastAsia="Times New Roman" w:hAnsi="Times New Roman" w:cs="Times New Roman"/>
          <w14:ligatures w14:val="none"/>
        </w:rPr>
        <w:t>not what he has done.</w:t>
      </w:r>
    </w:p>
    <w:p w14:paraId="2B9C3309" w14:textId="2BC30045" w:rsidR="00C61023" w:rsidRDefault="008F5F36" w:rsidP="00A7659C">
      <w:pPr>
        <w:spacing w:line="276" w:lineRule="auto"/>
        <w:ind w:firstLine="360"/>
        <w:rPr>
          <w:rFonts w:ascii="Times New Roman" w:eastAsia="Times New Roman" w:hAnsi="Times New Roman" w:cs="Times New Roman"/>
          <w14:ligatures w14:val="none"/>
        </w:rPr>
      </w:pPr>
      <w:r>
        <w:rPr>
          <w:rFonts w:ascii="Times New Roman" w:eastAsia="Times New Roman" w:hAnsi="Times New Roman" w:cs="Times New Roman"/>
          <w14:ligatures w14:val="none"/>
        </w:rPr>
        <w:t xml:space="preserve">We now arrive at the part of the parable that most people pass over too quickly. It may contain the most precise observation in the whole text. The older son is in the field </w:t>
      </w:r>
      <w:r w:rsidR="00E454AD">
        <w:rPr>
          <w:rFonts w:ascii="Times New Roman" w:eastAsia="Times New Roman" w:hAnsi="Times New Roman" w:cs="Times New Roman"/>
          <w14:ligatures w14:val="none"/>
        </w:rPr>
        <w:t>when h</w:t>
      </w:r>
      <w:r>
        <w:rPr>
          <w:rFonts w:ascii="Times New Roman" w:eastAsia="Times New Roman" w:hAnsi="Times New Roman" w:cs="Times New Roman"/>
          <w14:ligatures w14:val="none"/>
        </w:rPr>
        <w:t>e hears music and dancing from inside the house. He calls a servant and asks what is happening. The servant explains that your brother has returned and that your father has killed the fatted calf because he received him safe and sound. As with Cain and Abel, the older son becomes angry and refuses to go in. </w:t>
      </w:r>
    </w:p>
    <w:p w14:paraId="3926EC5F" w14:textId="36E70B1A" w:rsidR="0072435A" w:rsidRPr="0072435A" w:rsidRDefault="0072435A" w:rsidP="00A7659C">
      <w:pPr>
        <w:spacing w:line="276" w:lineRule="auto"/>
        <w:ind w:firstLine="360"/>
        <w:rPr>
          <w:rFonts w:ascii="Times New Roman" w:eastAsia="Times New Roman" w:hAnsi="Times New Roman" w:cs="Times New Roman"/>
          <w14:ligatures w14:val="none"/>
        </w:rPr>
      </w:pPr>
      <w:r w:rsidRPr="0072435A">
        <w:rPr>
          <w:rFonts w:ascii="Times New Roman" w:eastAsia="Times New Roman" w:hAnsi="Times New Roman" w:cs="Times New Roman"/>
          <w14:ligatures w14:val="none"/>
        </w:rPr>
        <w:t>The father comes out to him.</w:t>
      </w:r>
      <w:r w:rsidR="00C61023">
        <w:rPr>
          <w:rFonts w:ascii="Times New Roman" w:eastAsia="Times New Roman" w:hAnsi="Times New Roman" w:cs="Times New Roman"/>
          <w14:ligatures w14:val="none"/>
        </w:rPr>
        <w:t xml:space="preserve"> </w:t>
      </w:r>
      <w:r w:rsidRPr="0072435A">
        <w:rPr>
          <w:rFonts w:ascii="Times New Roman" w:eastAsia="Times New Roman" w:hAnsi="Times New Roman" w:cs="Times New Roman"/>
          <w14:ligatures w14:val="none"/>
        </w:rPr>
        <w:t xml:space="preserve">The same man who ran down the road toward the returning younger son now leaves the feast to find the older </w:t>
      </w:r>
      <w:r w:rsidR="008F5F36">
        <w:rPr>
          <w:rFonts w:ascii="Times New Roman" w:eastAsia="Times New Roman" w:hAnsi="Times New Roman" w:cs="Times New Roman"/>
          <w14:ligatures w14:val="none"/>
        </w:rPr>
        <w:t>son</w:t>
      </w:r>
      <w:r w:rsidRPr="0072435A">
        <w:rPr>
          <w:rFonts w:ascii="Times New Roman" w:eastAsia="Times New Roman" w:hAnsi="Times New Roman" w:cs="Times New Roman"/>
          <w14:ligatures w14:val="none"/>
        </w:rPr>
        <w:t xml:space="preserve"> standing outside in the dark.</w:t>
      </w:r>
      <w:r w:rsidR="00C61023">
        <w:rPr>
          <w:rFonts w:ascii="Times New Roman" w:eastAsia="Times New Roman" w:hAnsi="Times New Roman" w:cs="Times New Roman"/>
          <w14:ligatures w14:val="none"/>
        </w:rPr>
        <w:t xml:space="preserve"> </w:t>
      </w:r>
      <w:r w:rsidRPr="0072435A">
        <w:rPr>
          <w:rFonts w:ascii="Times New Roman" w:eastAsia="Times New Roman" w:hAnsi="Times New Roman" w:cs="Times New Roman"/>
          <w14:ligatures w14:val="none"/>
        </w:rPr>
        <w:t>The older son speaks.</w:t>
      </w:r>
      <w:r w:rsidR="00C61023">
        <w:rPr>
          <w:rFonts w:ascii="Times New Roman" w:eastAsia="Times New Roman" w:hAnsi="Times New Roman" w:cs="Times New Roman"/>
          <w14:ligatures w14:val="none"/>
        </w:rPr>
        <w:t xml:space="preserve"> </w:t>
      </w:r>
      <w:r w:rsidRPr="0072435A">
        <w:rPr>
          <w:rFonts w:ascii="Times New Roman" w:eastAsia="Times New Roman" w:hAnsi="Times New Roman" w:cs="Times New Roman"/>
          <w14:ligatures w14:val="none"/>
        </w:rPr>
        <w:t>He says</w:t>
      </w:r>
      <w:r w:rsidR="00C61023">
        <w:rPr>
          <w:rFonts w:ascii="Times New Roman" w:eastAsia="Times New Roman" w:hAnsi="Times New Roman" w:cs="Times New Roman"/>
          <w14:ligatures w14:val="none"/>
        </w:rPr>
        <w:t>,</w:t>
      </w:r>
      <w:r w:rsidRPr="0072435A">
        <w:rPr>
          <w:rFonts w:ascii="Times New Roman" w:eastAsia="Times New Roman" w:hAnsi="Times New Roman" w:cs="Times New Roman"/>
          <w14:ligatures w14:val="none"/>
        </w:rPr>
        <w:t xml:space="preserve"> </w:t>
      </w:r>
      <w:r w:rsidR="00C61023">
        <w:rPr>
          <w:rFonts w:ascii="Times New Roman" w:eastAsia="Times New Roman" w:hAnsi="Times New Roman" w:cs="Times New Roman"/>
          <w14:ligatures w14:val="none"/>
        </w:rPr>
        <w:t>For</w:t>
      </w:r>
      <w:r w:rsidRPr="0072435A">
        <w:rPr>
          <w:rFonts w:ascii="Times New Roman" w:eastAsia="Times New Roman" w:hAnsi="Times New Roman" w:cs="Times New Roman"/>
          <w14:ligatures w14:val="none"/>
        </w:rPr>
        <w:t xml:space="preserve"> many years</w:t>
      </w:r>
      <w:r w:rsidR="00C61023">
        <w:rPr>
          <w:rFonts w:ascii="Times New Roman" w:eastAsia="Times New Roman" w:hAnsi="Times New Roman" w:cs="Times New Roman"/>
          <w14:ligatures w14:val="none"/>
        </w:rPr>
        <w:t>,</w:t>
      </w:r>
      <w:r w:rsidRPr="0072435A">
        <w:rPr>
          <w:rFonts w:ascii="Times New Roman" w:eastAsia="Times New Roman" w:hAnsi="Times New Roman" w:cs="Times New Roman"/>
          <w14:ligatures w14:val="none"/>
        </w:rPr>
        <w:t xml:space="preserve"> I </w:t>
      </w:r>
      <w:r w:rsidR="00C61023">
        <w:rPr>
          <w:rFonts w:ascii="Times New Roman" w:eastAsia="Times New Roman" w:hAnsi="Times New Roman" w:cs="Times New Roman"/>
          <w14:ligatures w14:val="none"/>
        </w:rPr>
        <w:t>have served</w:t>
      </w:r>
      <w:r w:rsidRPr="0072435A">
        <w:rPr>
          <w:rFonts w:ascii="Times New Roman" w:eastAsia="Times New Roman" w:hAnsi="Times New Roman" w:cs="Times New Roman"/>
          <w14:ligatures w14:val="none"/>
        </w:rPr>
        <w:t xml:space="preserve"> you.</w:t>
      </w:r>
      <w:r w:rsidR="00C61023">
        <w:rPr>
          <w:rFonts w:ascii="Times New Roman" w:eastAsia="Times New Roman" w:hAnsi="Times New Roman" w:cs="Times New Roman"/>
          <w14:ligatures w14:val="none"/>
        </w:rPr>
        <w:t xml:space="preserve"> </w:t>
      </w:r>
      <w:r w:rsidRPr="0072435A">
        <w:rPr>
          <w:rFonts w:ascii="Times New Roman" w:eastAsia="Times New Roman" w:hAnsi="Times New Roman" w:cs="Times New Roman"/>
          <w14:ligatures w14:val="none"/>
        </w:rPr>
        <w:t xml:space="preserve">The Greek verb he </w:t>
      </w:r>
      <w:r w:rsidR="00EE5E22">
        <w:rPr>
          <w:rFonts w:ascii="Times New Roman" w:eastAsia="Times New Roman" w:hAnsi="Times New Roman" w:cs="Times New Roman"/>
          <w14:ligatures w14:val="none"/>
        </w:rPr>
        <w:t>u</w:t>
      </w:r>
      <w:r w:rsidRPr="0072435A">
        <w:rPr>
          <w:rFonts w:ascii="Times New Roman" w:eastAsia="Times New Roman" w:hAnsi="Times New Roman" w:cs="Times New Roman"/>
          <w14:ligatures w14:val="none"/>
        </w:rPr>
        <w:t>ses is</w:t>
      </w:r>
      <w:r w:rsidR="00C61023">
        <w:rPr>
          <w:rFonts w:ascii="Times New Roman" w:eastAsia="Times New Roman" w:hAnsi="Times New Roman" w:cs="Times New Roman"/>
          <w14:ligatures w14:val="none"/>
        </w:rPr>
        <w:t xml:space="preserve"> </w:t>
      </w:r>
      <w:r w:rsidR="00C61023" w:rsidRPr="00C61023">
        <w:rPr>
          <w:rFonts w:ascii="Times New Roman" w:eastAsia="Times New Roman" w:hAnsi="Times New Roman" w:cs="Times New Roman"/>
          <w:lang w:val="el-GR"/>
          <w14:ligatures w14:val="none"/>
        </w:rPr>
        <w:t>δουλεύω</w:t>
      </w:r>
      <w:r w:rsidRPr="0072435A">
        <w:rPr>
          <w:rFonts w:ascii="Times New Roman" w:eastAsia="Times New Roman" w:hAnsi="Times New Roman" w:cs="Times New Roman"/>
          <w14:ligatures w14:val="none"/>
        </w:rPr>
        <w:t xml:space="preserve"> </w:t>
      </w:r>
      <w:r w:rsidR="00C61023">
        <w:rPr>
          <w:rFonts w:ascii="Times New Roman" w:eastAsia="Times New Roman" w:hAnsi="Times New Roman" w:cs="Times New Roman"/>
          <w14:ligatures w14:val="none"/>
        </w:rPr>
        <w:t>(</w:t>
      </w:r>
      <w:proofErr w:type="spellStart"/>
      <w:r w:rsidRPr="0072435A">
        <w:rPr>
          <w:rFonts w:ascii="Times New Roman" w:eastAsia="Times New Roman" w:hAnsi="Times New Roman" w:cs="Times New Roman"/>
          <w14:ligatures w14:val="none"/>
        </w:rPr>
        <w:t>douleuō</w:t>
      </w:r>
      <w:proofErr w:type="spellEnd"/>
      <w:r w:rsidR="00C61023">
        <w:rPr>
          <w:rFonts w:ascii="Times New Roman" w:eastAsia="Times New Roman" w:hAnsi="Times New Roman" w:cs="Times New Roman"/>
          <w14:ligatures w14:val="none"/>
        </w:rPr>
        <w:t>),</w:t>
      </w:r>
      <w:r w:rsidR="008F5F36">
        <w:rPr>
          <w:rFonts w:ascii="Times New Roman" w:eastAsia="Times New Roman" w:hAnsi="Times New Roman" w:cs="Times New Roman"/>
          <w14:ligatures w14:val="none"/>
        </w:rPr>
        <w:t xml:space="preserve"> meaning</w:t>
      </w:r>
      <w:r w:rsidRPr="0072435A">
        <w:rPr>
          <w:rFonts w:ascii="Times New Roman" w:eastAsia="Times New Roman" w:hAnsi="Times New Roman" w:cs="Times New Roman"/>
          <w14:ligatures w14:val="none"/>
        </w:rPr>
        <w:t xml:space="preserve"> I have </w:t>
      </w:r>
      <w:r w:rsidRPr="0072435A">
        <w:rPr>
          <w:rFonts w:ascii="Times New Roman" w:eastAsia="Times New Roman" w:hAnsi="Times New Roman" w:cs="Times New Roman"/>
          <w:i/>
          <w:iCs/>
          <w14:ligatures w14:val="none"/>
        </w:rPr>
        <w:t>slaved</w:t>
      </w:r>
      <w:r w:rsidRPr="0072435A">
        <w:rPr>
          <w:rFonts w:ascii="Times New Roman" w:eastAsia="Times New Roman" w:hAnsi="Times New Roman" w:cs="Times New Roman"/>
          <w14:ligatures w14:val="none"/>
        </w:rPr>
        <w:t xml:space="preserve"> for you.</w:t>
      </w:r>
      <w:r w:rsidR="00C61023">
        <w:rPr>
          <w:rFonts w:ascii="Times New Roman" w:eastAsia="Times New Roman" w:hAnsi="Times New Roman" w:cs="Times New Roman"/>
          <w14:ligatures w14:val="none"/>
        </w:rPr>
        <w:t xml:space="preserve"> </w:t>
      </w:r>
      <w:r w:rsidRPr="0072435A">
        <w:rPr>
          <w:rFonts w:ascii="Times New Roman" w:eastAsia="Times New Roman" w:hAnsi="Times New Roman" w:cs="Times New Roman"/>
          <w14:ligatures w14:val="none"/>
        </w:rPr>
        <w:t>That is not the language of a son.</w:t>
      </w:r>
      <w:r w:rsidR="00C61023">
        <w:rPr>
          <w:rFonts w:ascii="Times New Roman" w:eastAsia="Times New Roman" w:hAnsi="Times New Roman" w:cs="Times New Roman"/>
          <w14:ligatures w14:val="none"/>
        </w:rPr>
        <w:t xml:space="preserve"> </w:t>
      </w:r>
      <w:r w:rsidRPr="0072435A">
        <w:rPr>
          <w:rFonts w:ascii="Times New Roman" w:eastAsia="Times New Roman" w:hAnsi="Times New Roman" w:cs="Times New Roman"/>
          <w14:ligatures w14:val="none"/>
        </w:rPr>
        <w:t>That is the language of a hired hand.</w:t>
      </w:r>
    </w:p>
    <w:p w14:paraId="7C491A47" w14:textId="58A1C7E0" w:rsidR="0072435A" w:rsidRPr="0072435A" w:rsidRDefault="0072435A" w:rsidP="00A7659C">
      <w:pPr>
        <w:spacing w:line="276" w:lineRule="auto"/>
        <w:ind w:firstLine="360"/>
        <w:rPr>
          <w:rFonts w:ascii="Times New Roman" w:eastAsia="Times New Roman" w:hAnsi="Times New Roman" w:cs="Times New Roman"/>
          <w14:ligatures w14:val="none"/>
        </w:rPr>
      </w:pPr>
      <w:r w:rsidRPr="0072435A">
        <w:rPr>
          <w:rFonts w:ascii="Times New Roman" w:eastAsia="Times New Roman" w:hAnsi="Times New Roman" w:cs="Times New Roman"/>
          <w14:ligatures w14:val="none"/>
        </w:rPr>
        <w:t xml:space="preserve">He has lived in the father's house for years and </w:t>
      </w:r>
      <w:r w:rsidR="008F5F36">
        <w:rPr>
          <w:rFonts w:ascii="Times New Roman" w:eastAsia="Times New Roman" w:hAnsi="Times New Roman" w:cs="Times New Roman"/>
          <w14:ligatures w14:val="none"/>
        </w:rPr>
        <w:t>has treat</w:t>
      </w:r>
      <w:r w:rsidRPr="0072435A">
        <w:rPr>
          <w:rFonts w:ascii="Times New Roman" w:eastAsia="Times New Roman" w:hAnsi="Times New Roman" w:cs="Times New Roman"/>
          <w14:ligatures w14:val="none"/>
        </w:rPr>
        <w:t xml:space="preserve">ed it as </w:t>
      </w:r>
      <w:r w:rsidR="00EE5E22">
        <w:rPr>
          <w:rFonts w:ascii="Times New Roman" w:eastAsia="Times New Roman" w:hAnsi="Times New Roman" w:cs="Times New Roman"/>
          <w14:ligatures w14:val="none"/>
        </w:rPr>
        <w:t xml:space="preserve">a place of </w:t>
      </w:r>
      <w:r w:rsidRPr="0072435A">
        <w:rPr>
          <w:rFonts w:ascii="Times New Roman" w:eastAsia="Times New Roman" w:hAnsi="Times New Roman" w:cs="Times New Roman"/>
          <w14:ligatures w14:val="none"/>
        </w:rPr>
        <w:t>employment.</w:t>
      </w:r>
      <w:r w:rsidR="00C61023">
        <w:rPr>
          <w:rFonts w:ascii="Times New Roman" w:eastAsia="Times New Roman" w:hAnsi="Times New Roman" w:cs="Times New Roman"/>
          <w14:ligatures w14:val="none"/>
        </w:rPr>
        <w:t xml:space="preserve"> </w:t>
      </w:r>
      <w:r w:rsidR="008F5F36">
        <w:rPr>
          <w:rFonts w:ascii="Times New Roman" w:eastAsia="Times New Roman" w:hAnsi="Times New Roman" w:cs="Times New Roman"/>
          <w14:ligatures w14:val="none"/>
        </w:rPr>
        <w:t>H</w:t>
      </w:r>
      <w:r w:rsidRPr="0072435A">
        <w:rPr>
          <w:rFonts w:ascii="Times New Roman" w:eastAsia="Times New Roman" w:hAnsi="Times New Roman" w:cs="Times New Roman"/>
          <w14:ligatures w14:val="none"/>
        </w:rPr>
        <w:t>e has never once asked for even a small goat to celebrate with friends.</w:t>
      </w:r>
      <w:r w:rsidR="00C61023">
        <w:rPr>
          <w:rFonts w:ascii="Times New Roman" w:eastAsia="Times New Roman" w:hAnsi="Times New Roman" w:cs="Times New Roman"/>
          <w14:ligatures w14:val="none"/>
        </w:rPr>
        <w:t xml:space="preserve"> </w:t>
      </w:r>
      <w:r w:rsidRPr="0072435A">
        <w:rPr>
          <w:rFonts w:ascii="Times New Roman" w:eastAsia="Times New Roman" w:hAnsi="Times New Roman" w:cs="Times New Roman"/>
          <w14:ligatures w14:val="none"/>
        </w:rPr>
        <w:t xml:space="preserve">The text explicitly </w:t>
      </w:r>
      <w:r w:rsidR="00C61023">
        <w:rPr>
          <w:rFonts w:ascii="Times New Roman" w:eastAsia="Times New Roman" w:hAnsi="Times New Roman" w:cs="Times New Roman"/>
          <w14:ligatures w14:val="none"/>
        </w:rPr>
        <w:t xml:space="preserve">states </w:t>
      </w:r>
      <w:r w:rsidRPr="0072435A">
        <w:rPr>
          <w:rFonts w:ascii="Times New Roman" w:eastAsia="Times New Roman" w:hAnsi="Times New Roman" w:cs="Times New Roman"/>
          <w14:ligatures w14:val="none"/>
        </w:rPr>
        <w:t>in verse 31 that all the father ha</w:t>
      </w:r>
      <w:r w:rsidR="00C61023">
        <w:rPr>
          <w:rFonts w:ascii="Times New Roman" w:eastAsia="Times New Roman" w:hAnsi="Times New Roman" w:cs="Times New Roman"/>
          <w14:ligatures w14:val="none"/>
        </w:rPr>
        <w:t>d</w:t>
      </w:r>
      <w:r w:rsidRPr="0072435A">
        <w:rPr>
          <w:rFonts w:ascii="Times New Roman" w:eastAsia="Times New Roman" w:hAnsi="Times New Roman" w:cs="Times New Roman"/>
          <w14:ligatures w14:val="none"/>
        </w:rPr>
        <w:t xml:space="preserve"> was always his. Son, you are always with me,</w:t>
      </w:r>
      <w:r w:rsidR="00C61023">
        <w:rPr>
          <w:rFonts w:ascii="Times New Roman" w:eastAsia="Times New Roman" w:hAnsi="Times New Roman" w:cs="Times New Roman"/>
          <w14:ligatures w14:val="none"/>
        </w:rPr>
        <w:t xml:space="preserve"> </w:t>
      </w:r>
      <w:r w:rsidRPr="0072435A">
        <w:rPr>
          <w:rFonts w:ascii="Times New Roman" w:eastAsia="Times New Roman" w:hAnsi="Times New Roman" w:cs="Times New Roman"/>
          <w14:ligatures w14:val="none"/>
        </w:rPr>
        <w:t xml:space="preserve">and all that I have is yours. It was never withheld. He </w:t>
      </w:r>
      <w:r w:rsidR="008F5F36">
        <w:rPr>
          <w:rFonts w:ascii="Times New Roman" w:eastAsia="Times New Roman" w:hAnsi="Times New Roman" w:cs="Times New Roman"/>
          <w14:ligatures w14:val="none"/>
        </w:rPr>
        <w:t>simply</w:t>
      </w:r>
      <w:r w:rsidR="00C61023">
        <w:rPr>
          <w:rFonts w:ascii="Times New Roman" w:eastAsia="Times New Roman" w:hAnsi="Times New Roman" w:cs="Times New Roman"/>
          <w14:ligatures w14:val="none"/>
        </w:rPr>
        <w:t xml:space="preserve"> </w:t>
      </w:r>
      <w:r w:rsidRPr="0072435A">
        <w:rPr>
          <w:rFonts w:ascii="Times New Roman" w:eastAsia="Times New Roman" w:hAnsi="Times New Roman" w:cs="Times New Roman"/>
          <w14:ligatures w14:val="none"/>
        </w:rPr>
        <w:t>never reached for it.</w:t>
      </w:r>
    </w:p>
    <w:p w14:paraId="50CCAC6C" w14:textId="732ABB99" w:rsidR="0072435A" w:rsidRPr="0072435A" w:rsidRDefault="008F5F36" w:rsidP="00A7659C">
      <w:pPr>
        <w:spacing w:line="276" w:lineRule="auto"/>
        <w:ind w:firstLine="360"/>
        <w:rPr>
          <w:rFonts w:ascii="Times New Roman" w:eastAsia="Times New Roman" w:hAnsi="Times New Roman" w:cs="Times New Roman"/>
          <w14:ligatures w14:val="none"/>
        </w:rPr>
      </w:pPr>
      <w:r>
        <w:rPr>
          <w:rFonts w:ascii="Times New Roman" w:eastAsia="Times New Roman" w:hAnsi="Times New Roman" w:cs="Times New Roman"/>
          <w14:ligatures w14:val="none"/>
        </w:rPr>
        <w:t xml:space="preserve">And then he calls his brother, “this son of yours.” Not my brother, not your returning son, but this son of yours. He refuses to acknowledge the family bond, even in his speech. The older brother insists that his father recognize the part of the son’s self that follows every rule, keeps </w:t>
      </w:r>
      <w:r>
        <w:rPr>
          <w:rFonts w:ascii="Times New Roman" w:eastAsia="Times New Roman" w:hAnsi="Times New Roman" w:cs="Times New Roman"/>
          <w14:ligatures w14:val="none"/>
        </w:rPr>
        <w:lastRenderedPageBreak/>
        <w:t>every obligation, and stays close to the source, yet he concludes that his father is really just an employer. He is proximate without being present. He has never left the father's house and has never entered any feast that was his. He obeys without receiving; he serves without feasting. He is in the right place, standing outside the right door.</w:t>
      </w:r>
    </w:p>
    <w:p w14:paraId="4130F776" w14:textId="517DB7A3" w:rsidR="0072435A" w:rsidRPr="0072435A" w:rsidRDefault="0072435A" w:rsidP="00A7659C">
      <w:pPr>
        <w:spacing w:line="276" w:lineRule="auto"/>
        <w:ind w:firstLine="360"/>
        <w:rPr>
          <w:rFonts w:ascii="Times New Roman" w:eastAsia="Times New Roman" w:hAnsi="Times New Roman" w:cs="Times New Roman"/>
          <w14:ligatures w14:val="none"/>
        </w:rPr>
      </w:pPr>
      <w:r w:rsidRPr="0072435A">
        <w:rPr>
          <w:rFonts w:ascii="Times New Roman" w:eastAsia="Times New Roman" w:hAnsi="Times New Roman" w:cs="Times New Roman"/>
          <w14:ligatures w14:val="none"/>
        </w:rPr>
        <w:t xml:space="preserve">The father answers with the most tender word in the entire </w:t>
      </w:r>
      <w:r w:rsidR="005B0AAA">
        <w:rPr>
          <w:rFonts w:ascii="Times New Roman" w:eastAsia="Times New Roman" w:hAnsi="Times New Roman" w:cs="Times New Roman"/>
          <w14:ligatures w14:val="none"/>
        </w:rPr>
        <w:t>passage:</w:t>
      </w:r>
      <w:r w:rsidRPr="0072435A">
        <w:rPr>
          <w:rFonts w:ascii="Times New Roman" w:eastAsia="Times New Roman" w:hAnsi="Times New Roman" w:cs="Times New Roman"/>
          <w14:ligatures w14:val="none"/>
        </w:rPr>
        <w:t xml:space="preserve"> </w:t>
      </w:r>
      <w:proofErr w:type="spellStart"/>
      <w:r w:rsidRPr="0072435A">
        <w:rPr>
          <w:rFonts w:ascii="Times New Roman" w:eastAsia="Times New Roman" w:hAnsi="Times New Roman" w:cs="Times New Roman"/>
          <w14:ligatures w14:val="none"/>
        </w:rPr>
        <w:t>Teknon</w:t>
      </w:r>
      <w:proofErr w:type="spellEnd"/>
      <w:r w:rsidR="005B0AAA">
        <w:rPr>
          <w:rFonts w:ascii="Times New Roman" w:eastAsia="Times New Roman" w:hAnsi="Times New Roman" w:cs="Times New Roman"/>
          <w14:ligatures w14:val="none"/>
        </w:rPr>
        <w:t xml:space="preserve">, an intimate </w:t>
      </w:r>
      <w:r w:rsidR="008F5F36">
        <w:rPr>
          <w:rFonts w:ascii="Times New Roman" w:eastAsia="Times New Roman" w:hAnsi="Times New Roman" w:cs="Times New Roman"/>
          <w14:ligatures w14:val="none"/>
        </w:rPr>
        <w:t>term</w:t>
      </w:r>
      <w:r w:rsidR="005B0AAA" w:rsidRPr="0072435A">
        <w:rPr>
          <w:rFonts w:ascii="Times New Roman" w:eastAsia="Times New Roman" w:hAnsi="Times New Roman" w:cs="Times New Roman"/>
          <w14:ligatures w14:val="none"/>
        </w:rPr>
        <w:t xml:space="preserve"> for child</w:t>
      </w:r>
      <w:r w:rsidRPr="0072435A">
        <w:rPr>
          <w:rFonts w:ascii="Times New Roman" w:eastAsia="Times New Roman" w:hAnsi="Times New Roman" w:cs="Times New Roman"/>
          <w14:ligatures w14:val="none"/>
        </w:rPr>
        <w:t>.</w:t>
      </w:r>
      <w:r w:rsidR="005B0AAA">
        <w:rPr>
          <w:rFonts w:ascii="Times New Roman" w:eastAsia="Times New Roman" w:hAnsi="Times New Roman" w:cs="Times New Roman"/>
          <w14:ligatures w14:val="none"/>
        </w:rPr>
        <w:t xml:space="preserve"> It is t</w:t>
      </w:r>
      <w:r w:rsidR="005B0AAA" w:rsidRPr="0072435A">
        <w:rPr>
          <w:rFonts w:ascii="Times New Roman" w:eastAsia="Times New Roman" w:hAnsi="Times New Roman" w:cs="Times New Roman"/>
          <w14:ligatures w14:val="none"/>
        </w:rPr>
        <w:t xml:space="preserve">he word a parent uses </w:t>
      </w:r>
      <w:r w:rsidR="005B0AAA">
        <w:rPr>
          <w:rFonts w:ascii="Times New Roman" w:eastAsia="Times New Roman" w:hAnsi="Times New Roman" w:cs="Times New Roman"/>
          <w14:ligatures w14:val="none"/>
        </w:rPr>
        <w:t>for</w:t>
      </w:r>
      <w:r w:rsidR="005B0AAA" w:rsidRPr="0072435A">
        <w:rPr>
          <w:rFonts w:ascii="Times New Roman" w:eastAsia="Times New Roman" w:hAnsi="Times New Roman" w:cs="Times New Roman"/>
          <w14:ligatures w14:val="none"/>
        </w:rPr>
        <w:t xml:space="preserve"> a very young</w:t>
      </w:r>
      <w:r w:rsidR="005B0AAA">
        <w:rPr>
          <w:rFonts w:ascii="Times New Roman" w:eastAsia="Times New Roman" w:hAnsi="Times New Roman" w:cs="Times New Roman"/>
          <w14:ligatures w14:val="none"/>
        </w:rPr>
        <w:t xml:space="preserve">, cherished </w:t>
      </w:r>
      <w:r w:rsidR="005B0AAA" w:rsidRPr="0072435A">
        <w:rPr>
          <w:rFonts w:ascii="Times New Roman" w:eastAsia="Times New Roman" w:hAnsi="Times New Roman" w:cs="Times New Roman"/>
          <w14:ligatures w14:val="none"/>
        </w:rPr>
        <w:t>child.</w:t>
      </w:r>
      <w:r w:rsidRPr="0072435A">
        <w:rPr>
          <w:rFonts w:ascii="Times New Roman" w:eastAsia="Times New Roman" w:hAnsi="Times New Roman" w:cs="Times New Roman"/>
          <w14:ligatures w14:val="none"/>
        </w:rPr>
        <w:t xml:space="preserve"> </w:t>
      </w:r>
      <w:r w:rsidR="00346B26">
        <w:rPr>
          <w:rFonts w:ascii="Times New Roman" w:eastAsia="Times New Roman" w:hAnsi="Times New Roman" w:cs="Times New Roman"/>
          <w14:ligatures w14:val="none"/>
        </w:rPr>
        <w:t>He does not use</w:t>
      </w:r>
      <w:r w:rsidRPr="0072435A">
        <w:rPr>
          <w:rFonts w:ascii="Times New Roman" w:eastAsia="Times New Roman" w:hAnsi="Times New Roman" w:cs="Times New Roman"/>
          <w14:ligatures w14:val="none"/>
        </w:rPr>
        <w:t xml:space="preserve"> the formal word for </w:t>
      </w:r>
      <w:r w:rsidR="005B0AAA">
        <w:rPr>
          <w:rFonts w:ascii="Times New Roman" w:eastAsia="Times New Roman" w:hAnsi="Times New Roman" w:cs="Times New Roman"/>
          <w14:ligatures w14:val="none"/>
        </w:rPr>
        <w:t>“</w:t>
      </w:r>
      <w:r w:rsidRPr="0072435A">
        <w:rPr>
          <w:rFonts w:ascii="Times New Roman" w:eastAsia="Times New Roman" w:hAnsi="Times New Roman" w:cs="Times New Roman"/>
          <w14:ligatures w14:val="none"/>
        </w:rPr>
        <w:t>son</w:t>
      </w:r>
      <w:r w:rsidR="005B0AAA">
        <w:rPr>
          <w:rFonts w:ascii="Times New Roman" w:eastAsia="Times New Roman" w:hAnsi="Times New Roman" w:cs="Times New Roman"/>
          <w14:ligatures w14:val="none"/>
        </w:rPr>
        <w:t xml:space="preserve">,” </w:t>
      </w:r>
      <w:proofErr w:type="spellStart"/>
      <w:r w:rsidR="005B0AAA">
        <w:rPr>
          <w:rFonts w:ascii="Times New Roman" w:eastAsia="Times New Roman" w:hAnsi="Times New Roman" w:cs="Times New Roman"/>
          <w14:ligatures w14:val="none"/>
        </w:rPr>
        <w:t>huios</w:t>
      </w:r>
      <w:proofErr w:type="spellEnd"/>
      <w:r w:rsidRPr="0072435A">
        <w:rPr>
          <w:rFonts w:ascii="Times New Roman" w:eastAsia="Times New Roman" w:hAnsi="Times New Roman" w:cs="Times New Roman"/>
          <w14:ligatures w14:val="none"/>
        </w:rPr>
        <w:t>.</w:t>
      </w:r>
      <w:r w:rsidR="005B0AAA">
        <w:rPr>
          <w:rFonts w:ascii="Times New Roman" w:eastAsia="Times New Roman" w:hAnsi="Times New Roman" w:cs="Times New Roman"/>
          <w14:ligatures w14:val="none"/>
        </w:rPr>
        <w:t xml:space="preserve"> </w:t>
      </w:r>
      <w:r w:rsidRPr="0072435A">
        <w:rPr>
          <w:rFonts w:ascii="Times New Roman" w:eastAsia="Times New Roman" w:hAnsi="Times New Roman" w:cs="Times New Roman"/>
          <w14:ligatures w14:val="none"/>
        </w:rPr>
        <w:t>Then the father says the thing that only makes sense if the feast was always available. You are always with me, and everything I have is yours. The parable ends without resolution.</w:t>
      </w:r>
    </w:p>
    <w:p w14:paraId="6411A067" w14:textId="565214FB" w:rsidR="0072435A" w:rsidRPr="0072435A" w:rsidRDefault="0072435A" w:rsidP="00A7659C">
      <w:pPr>
        <w:spacing w:line="276" w:lineRule="auto"/>
        <w:ind w:firstLine="360"/>
        <w:rPr>
          <w:rFonts w:ascii="Times New Roman" w:eastAsia="Times New Roman" w:hAnsi="Times New Roman" w:cs="Times New Roman"/>
          <w14:ligatures w14:val="none"/>
        </w:rPr>
      </w:pPr>
      <w:r w:rsidRPr="0072435A">
        <w:rPr>
          <w:rFonts w:ascii="Times New Roman" w:eastAsia="Times New Roman" w:hAnsi="Times New Roman" w:cs="Times New Roman"/>
          <w14:ligatures w14:val="none"/>
        </w:rPr>
        <w:t>The text never tells us whether the older son goes inside.</w:t>
      </w:r>
      <w:r w:rsidR="00346B26">
        <w:rPr>
          <w:rFonts w:ascii="Times New Roman" w:eastAsia="Times New Roman" w:hAnsi="Times New Roman" w:cs="Times New Roman"/>
          <w14:ligatures w14:val="none"/>
        </w:rPr>
        <w:t xml:space="preserve"> </w:t>
      </w:r>
      <w:r w:rsidRPr="0072435A">
        <w:rPr>
          <w:rFonts w:ascii="Times New Roman" w:eastAsia="Times New Roman" w:hAnsi="Times New Roman" w:cs="Times New Roman"/>
          <w14:ligatures w14:val="none"/>
        </w:rPr>
        <w:t xml:space="preserve">The story </w:t>
      </w:r>
      <w:r w:rsidR="00EE5E22">
        <w:rPr>
          <w:rFonts w:ascii="Times New Roman" w:eastAsia="Times New Roman" w:hAnsi="Times New Roman" w:cs="Times New Roman"/>
          <w14:ligatures w14:val="none"/>
        </w:rPr>
        <w:t>end</w:t>
      </w:r>
      <w:r w:rsidRPr="0072435A">
        <w:rPr>
          <w:rFonts w:ascii="Times New Roman" w:eastAsia="Times New Roman" w:hAnsi="Times New Roman" w:cs="Times New Roman"/>
          <w14:ligatures w14:val="none"/>
        </w:rPr>
        <w:t>s with the door still open and the older son still standing outside.</w:t>
      </w:r>
      <w:r w:rsidR="00346B26">
        <w:rPr>
          <w:rFonts w:ascii="Times New Roman" w:eastAsia="Times New Roman" w:hAnsi="Times New Roman" w:cs="Times New Roman"/>
          <w14:ligatures w14:val="none"/>
        </w:rPr>
        <w:t xml:space="preserve"> </w:t>
      </w:r>
      <w:r w:rsidRPr="0072435A">
        <w:rPr>
          <w:rFonts w:ascii="Times New Roman" w:eastAsia="Times New Roman" w:hAnsi="Times New Roman" w:cs="Times New Roman"/>
          <w14:ligatures w14:val="none"/>
        </w:rPr>
        <w:t>That open</w:t>
      </w:r>
      <w:r w:rsidR="00346B26">
        <w:rPr>
          <w:rFonts w:ascii="Times New Roman" w:eastAsia="Times New Roman" w:hAnsi="Times New Roman" w:cs="Times New Roman"/>
          <w14:ligatures w14:val="none"/>
        </w:rPr>
        <w:t>-ended</w:t>
      </w:r>
      <w:r w:rsidRPr="0072435A">
        <w:rPr>
          <w:rFonts w:ascii="Times New Roman" w:eastAsia="Times New Roman" w:hAnsi="Times New Roman" w:cs="Times New Roman"/>
          <w14:ligatures w14:val="none"/>
        </w:rPr>
        <w:t xml:space="preserve"> </w:t>
      </w:r>
      <w:r w:rsidR="00346B26">
        <w:rPr>
          <w:rFonts w:ascii="Times New Roman" w:eastAsia="Times New Roman" w:hAnsi="Times New Roman" w:cs="Times New Roman"/>
          <w14:ligatures w14:val="none"/>
        </w:rPr>
        <w:t>rea</w:t>
      </w:r>
      <w:r w:rsidRPr="0072435A">
        <w:rPr>
          <w:rFonts w:ascii="Times New Roman" w:eastAsia="Times New Roman" w:hAnsi="Times New Roman" w:cs="Times New Roman"/>
          <w14:ligatures w14:val="none"/>
        </w:rPr>
        <w:t xml:space="preserve">ding </w:t>
      </w:r>
      <w:r w:rsidR="00346B26">
        <w:rPr>
          <w:rFonts w:ascii="Times New Roman" w:eastAsia="Times New Roman" w:hAnsi="Times New Roman" w:cs="Times New Roman"/>
          <w14:ligatures w14:val="none"/>
        </w:rPr>
        <w:t>feel</w:t>
      </w:r>
      <w:r w:rsidRPr="0072435A">
        <w:rPr>
          <w:rFonts w:ascii="Times New Roman" w:eastAsia="Times New Roman" w:hAnsi="Times New Roman" w:cs="Times New Roman"/>
          <w14:ligatures w14:val="none"/>
        </w:rPr>
        <w:t xml:space="preserve">s like a direct question. The feast is </w:t>
      </w:r>
      <w:r w:rsidR="008F5F36">
        <w:rPr>
          <w:rFonts w:ascii="Times New Roman" w:eastAsia="Times New Roman" w:hAnsi="Times New Roman" w:cs="Times New Roman"/>
          <w14:ligatures w14:val="none"/>
        </w:rPr>
        <w:t>underway</w:t>
      </w:r>
      <w:r w:rsidRPr="0072435A">
        <w:rPr>
          <w:rFonts w:ascii="Times New Roman" w:eastAsia="Times New Roman" w:hAnsi="Times New Roman" w:cs="Times New Roman"/>
          <w14:ligatures w14:val="none"/>
        </w:rPr>
        <w:t>. The father has come out to you. Wh</w:t>
      </w:r>
      <w:r w:rsidR="008F5F36">
        <w:rPr>
          <w:rFonts w:ascii="Times New Roman" w:eastAsia="Times New Roman" w:hAnsi="Times New Roman" w:cs="Times New Roman"/>
          <w14:ligatures w14:val="none"/>
        </w:rPr>
        <w:t>y</w:t>
      </w:r>
      <w:r w:rsidRPr="0072435A">
        <w:rPr>
          <w:rFonts w:ascii="Times New Roman" w:eastAsia="Times New Roman" w:hAnsi="Times New Roman" w:cs="Times New Roman"/>
          <w14:ligatures w14:val="none"/>
        </w:rPr>
        <w:t xml:space="preserve"> are you </w:t>
      </w:r>
      <w:r w:rsidR="00346B26">
        <w:rPr>
          <w:rFonts w:ascii="Times New Roman" w:eastAsia="Times New Roman" w:hAnsi="Times New Roman" w:cs="Times New Roman"/>
          <w14:ligatures w14:val="none"/>
        </w:rPr>
        <w:t>just standing there instead of joining the celebration</w:t>
      </w:r>
      <w:r w:rsidRPr="0072435A">
        <w:rPr>
          <w:rFonts w:ascii="Times New Roman" w:eastAsia="Times New Roman" w:hAnsi="Times New Roman" w:cs="Times New Roman"/>
          <w14:ligatures w14:val="none"/>
        </w:rPr>
        <w:t>?</w:t>
      </w:r>
    </w:p>
    <w:p w14:paraId="5C4908A6" w14:textId="08E08BA9" w:rsidR="0072435A" w:rsidRPr="0072435A" w:rsidRDefault="008F5F36" w:rsidP="00A7659C">
      <w:pPr>
        <w:spacing w:line="276" w:lineRule="auto"/>
        <w:ind w:firstLine="360"/>
        <w:rPr>
          <w:rFonts w:ascii="Times New Roman" w:eastAsia="Times New Roman" w:hAnsi="Times New Roman" w:cs="Times New Roman"/>
          <w14:ligatures w14:val="none"/>
        </w:rPr>
      </w:pPr>
      <w:r>
        <w:rPr>
          <w:rFonts w:ascii="Times New Roman" w:eastAsia="Times New Roman" w:hAnsi="Times New Roman" w:cs="Times New Roman"/>
          <w14:ligatures w14:val="none"/>
        </w:rPr>
        <w:t>Notice that Luke frames this entire chapter, including the lost sheep, the lost coin, and the prodigal son, in response to a specific complaint. The Pharisees and scribes grumbled because Jesus ate with tax collectors and sinners. The elder brother's complaint mirrors theirs. The parable suggests that religious proximity to the source does not automatically produce intimacy with it. The elder brother is proof. He slept in the house but never entered it. You have heard the passage. You have seen the Greek.</w:t>
      </w:r>
    </w:p>
    <w:p w14:paraId="00913BDA" w14:textId="0331A4ED" w:rsidR="0072435A" w:rsidRPr="0072435A" w:rsidRDefault="0072435A" w:rsidP="00A7659C">
      <w:pPr>
        <w:spacing w:line="276" w:lineRule="auto"/>
        <w:ind w:firstLine="360"/>
        <w:rPr>
          <w:rFonts w:ascii="Times New Roman" w:eastAsia="Times New Roman" w:hAnsi="Times New Roman" w:cs="Times New Roman"/>
          <w14:ligatures w14:val="none"/>
        </w:rPr>
      </w:pPr>
      <w:r w:rsidRPr="0072435A">
        <w:rPr>
          <w:rFonts w:ascii="Times New Roman" w:eastAsia="Times New Roman" w:hAnsi="Times New Roman" w:cs="Times New Roman"/>
          <w14:ligatures w14:val="none"/>
        </w:rPr>
        <w:t>Now the parable leaves you with one question. Where is your attention right now?</w:t>
      </w:r>
      <w:r w:rsidR="00346B26">
        <w:rPr>
          <w:rFonts w:ascii="Times New Roman" w:eastAsia="Times New Roman" w:hAnsi="Times New Roman" w:cs="Times New Roman"/>
          <w14:ligatures w14:val="none"/>
        </w:rPr>
        <w:t xml:space="preserve"> </w:t>
      </w:r>
      <w:r w:rsidRPr="0072435A">
        <w:rPr>
          <w:rFonts w:ascii="Times New Roman" w:eastAsia="Times New Roman" w:hAnsi="Times New Roman" w:cs="Times New Roman"/>
          <w14:ligatures w14:val="none"/>
        </w:rPr>
        <w:t>The son in the far country did not suffer from bad character.</w:t>
      </w:r>
      <w:r w:rsidR="00346B26">
        <w:rPr>
          <w:rFonts w:ascii="Times New Roman" w:eastAsia="Times New Roman" w:hAnsi="Times New Roman" w:cs="Times New Roman"/>
          <w14:ligatures w14:val="none"/>
        </w:rPr>
        <w:t xml:space="preserve"> </w:t>
      </w:r>
      <w:r w:rsidRPr="0072435A">
        <w:rPr>
          <w:rFonts w:ascii="Times New Roman" w:eastAsia="Times New Roman" w:hAnsi="Times New Roman" w:cs="Times New Roman"/>
          <w14:ligatures w14:val="none"/>
        </w:rPr>
        <w:t xml:space="preserve">He suffered from scattered attention. He </w:t>
      </w:r>
      <w:proofErr w:type="spellStart"/>
      <w:r w:rsidRPr="0072435A">
        <w:rPr>
          <w:rFonts w:ascii="Times New Roman" w:eastAsia="Times New Roman" w:hAnsi="Times New Roman" w:cs="Times New Roman"/>
          <w14:ligatures w14:val="none"/>
        </w:rPr>
        <w:t>diaskorpisen</w:t>
      </w:r>
      <w:proofErr w:type="spellEnd"/>
      <w:r w:rsidRPr="0072435A">
        <w:rPr>
          <w:rFonts w:ascii="Times New Roman" w:eastAsia="Times New Roman" w:hAnsi="Times New Roman" w:cs="Times New Roman"/>
          <w14:ligatures w14:val="none"/>
        </w:rPr>
        <w:t xml:space="preserve"> his </w:t>
      </w:r>
      <w:proofErr w:type="spellStart"/>
      <w:r w:rsidRPr="0072435A">
        <w:rPr>
          <w:rFonts w:ascii="Times New Roman" w:eastAsia="Times New Roman" w:hAnsi="Times New Roman" w:cs="Times New Roman"/>
          <w14:ligatures w14:val="none"/>
        </w:rPr>
        <w:t>ousia</w:t>
      </w:r>
      <w:proofErr w:type="spellEnd"/>
      <w:r w:rsidRPr="0072435A">
        <w:rPr>
          <w:rFonts w:ascii="Times New Roman" w:eastAsia="Times New Roman" w:hAnsi="Times New Roman" w:cs="Times New Roman"/>
          <w14:ligatures w14:val="none"/>
        </w:rPr>
        <w:t>.</w:t>
      </w:r>
      <w:r w:rsidR="00346B26">
        <w:rPr>
          <w:rFonts w:ascii="Times New Roman" w:eastAsia="Times New Roman" w:hAnsi="Times New Roman" w:cs="Times New Roman"/>
          <w14:ligatures w14:val="none"/>
        </w:rPr>
        <w:t xml:space="preserve"> </w:t>
      </w:r>
      <w:r w:rsidRPr="0072435A">
        <w:rPr>
          <w:rFonts w:ascii="Times New Roman" w:eastAsia="Times New Roman" w:hAnsi="Times New Roman" w:cs="Times New Roman"/>
          <w14:ligatures w14:val="none"/>
        </w:rPr>
        <w:t>And the return did not begin with an action.</w:t>
      </w:r>
      <w:r w:rsidR="00346B26">
        <w:rPr>
          <w:rFonts w:ascii="Times New Roman" w:eastAsia="Times New Roman" w:hAnsi="Times New Roman" w:cs="Times New Roman"/>
          <w14:ligatures w14:val="none"/>
        </w:rPr>
        <w:t xml:space="preserve"> </w:t>
      </w:r>
      <w:r w:rsidRPr="0072435A">
        <w:rPr>
          <w:rFonts w:ascii="Times New Roman" w:eastAsia="Times New Roman" w:hAnsi="Times New Roman" w:cs="Times New Roman"/>
          <w14:ligatures w14:val="none"/>
        </w:rPr>
        <w:t xml:space="preserve">It began with a single moment of noticing. Eis </w:t>
      </w:r>
      <w:proofErr w:type="spellStart"/>
      <w:r w:rsidRPr="0072435A">
        <w:rPr>
          <w:rFonts w:ascii="Times New Roman" w:eastAsia="Times New Roman" w:hAnsi="Times New Roman" w:cs="Times New Roman"/>
          <w14:ligatures w14:val="none"/>
        </w:rPr>
        <w:t>heauton</w:t>
      </w:r>
      <w:proofErr w:type="spellEnd"/>
      <w:r w:rsidRPr="0072435A">
        <w:rPr>
          <w:rFonts w:ascii="Times New Roman" w:eastAsia="Times New Roman" w:hAnsi="Times New Roman" w:cs="Times New Roman"/>
          <w14:ligatures w14:val="none"/>
        </w:rPr>
        <w:t xml:space="preserve"> de </w:t>
      </w:r>
      <w:proofErr w:type="spellStart"/>
      <w:r w:rsidRPr="0072435A">
        <w:rPr>
          <w:rFonts w:ascii="Times New Roman" w:eastAsia="Times New Roman" w:hAnsi="Times New Roman" w:cs="Times New Roman"/>
          <w14:ligatures w14:val="none"/>
        </w:rPr>
        <w:t>elthōn</w:t>
      </w:r>
      <w:proofErr w:type="spellEnd"/>
      <w:r w:rsidRPr="0072435A">
        <w:rPr>
          <w:rFonts w:ascii="Times New Roman" w:eastAsia="Times New Roman" w:hAnsi="Times New Roman" w:cs="Times New Roman"/>
          <w14:ligatures w14:val="none"/>
        </w:rPr>
        <w:t>. He came into himself.</w:t>
      </w:r>
      <w:r w:rsidR="00346B26">
        <w:rPr>
          <w:rFonts w:ascii="Times New Roman" w:eastAsia="Times New Roman" w:hAnsi="Times New Roman" w:cs="Times New Roman"/>
          <w14:ligatures w14:val="none"/>
        </w:rPr>
        <w:t xml:space="preserve"> T</w:t>
      </w:r>
      <w:r w:rsidRPr="0072435A">
        <w:rPr>
          <w:rFonts w:ascii="Times New Roman" w:eastAsia="Times New Roman" w:hAnsi="Times New Roman" w:cs="Times New Roman"/>
          <w14:ligatures w14:val="none"/>
        </w:rPr>
        <w:t>he source is always moving toward you.</w:t>
      </w:r>
      <w:r w:rsidR="00346B26">
        <w:rPr>
          <w:rFonts w:ascii="Times New Roman" w:eastAsia="Times New Roman" w:hAnsi="Times New Roman" w:cs="Times New Roman"/>
          <w14:ligatures w14:val="none"/>
        </w:rPr>
        <w:t xml:space="preserve"> </w:t>
      </w:r>
      <w:r w:rsidRPr="0072435A">
        <w:rPr>
          <w:rFonts w:ascii="Times New Roman" w:eastAsia="Times New Roman" w:hAnsi="Times New Roman" w:cs="Times New Roman"/>
          <w14:ligatures w14:val="none"/>
        </w:rPr>
        <w:t>The text's final image is not a son at the table.</w:t>
      </w:r>
      <w:r w:rsidR="00346B26">
        <w:rPr>
          <w:rFonts w:ascii="Times New Roman" w:eastAsia="Times New Roman" w:hAnsi="Times New Roman" w:cs="Times New Roman"/>
          <w14:ligatures w14:val="none"/>
        </w:rPr>
        <w:t xml:space="preserve"> </w:t>
      </w:r>
      <w:r w:rsidRPr="0072435A">
        <w:rPr>
          <w:rFonts w:ascii="Times New Roman" w:eastAsia="Times New Roman" w:hAnsi="Times New Roman" w:cs="Times New Roman"/>
          <w14:ligatures w14:val="none"/>
        </w:rPr>
        <w:t>It is a father outside in the night,</w:t>
      </w:r>
      <w:r w:rsidR="00346B26">
        <w:rPr>
          <w:rFonts w:ascii="Times New Roman" w:eastAsia="Times New Roman" w:hAnsi="Times New Roman" w:cs="Times New Roman"/>
          <w14:ligatures w14:val="none"/>
        </w:rPr>
        <w:t xml:space="preserve"> </w:t>
      </w:r>
      <w:r w:rsidRPr="0072435A">
        <w:rPr>
          <w:rFonts w:ascii="Times New Roman" w:eastAsia="Times New Roman" w:hAnsi="Times New Roman" w:cs="Times New Roman"/>
          <w14:ligatures w14:val="none"/>
        </w:rPr>
        <w:t>asking someone still standing in the field to come home.</w:t>
      </w:r>
      <w:r w:rsidR="00346B26">
        <w:rPr>
          <w:rFonts w:ascii="Times New Roman" w:eastAsia="Times New Roman" w:hAnsi="Times New Roman" w:cs="Times New Roman"/>
          <w14:ligatures w14:val="none"/>
        </w:rPr>
        <w:t xml:space="preserve"> </w:t>
      </w:r>
      <w:r w:rsidRPr="0072435A">
        <w:rPr>
          <w:rFonts w:ascii="Times New Roman" w:eastAsia="Times New Roman" w:hAnsi="Times New Roman" w:cs="Times New Roman"/>
          <w14:ligatures w14:val="none"/>
        </w:rPr>
        <w:t>The text says you already know the answer.</w:t>
      </w:r>
    </w:p>
    <w:sectPr w:rsidR="0072435A" w:rsidRPr="0072435A">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90DA6" w14:textId="77777777" w:rsidR="00375141" w:rsidRDefault="00375141" w:rsidP="00C80908">
      <w:r>
        <w:separator/>
      </w:r>
    </w:p>
  </w:endnote>
  <w:endnote w:type="continuationSeparator" w:id="0">
    <w:p w14:paraId="310E39C9" w14:textId="77777777" w:rsidR="00375141" w:rsidRDefault="00375141" w:rsidP="00C80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onotype Corsiva">
    <w:panose1 w:val="03010101010201010101"/>
    <w:charset w:val="00"/>
    <w:family w:val="script"/>
    <w:pitch w:val="variable"/>
    <w:sig w:usb0="00000003" w:usb1="00000000" w:usb2="00000000" w:usb3="00000000" w:csb0="00000001" w:csb1="00000000"/>
  </w:font>
  <w:font w:name="Footlight MT Light">
    <w:panose1 w:val="0204060206030A020304"/>
    <w:charset w:val="4D"/>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32234098"/>
      <w:docPartObj>
        <w:docPartGallery w:val="Page Numbers (Bottom of Page)"/>
        <w:docPartUnique/>
      </w:docPartObj>
    </w:sdtPr>
    <w:sdtContent>
      <w:p w14:paraId="64E4D533" w14:textId="10DF22CE" w:rsidR="00091DA9" w:rsidRDefault="00091DA9" w:rsidP="005D3E1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C91EAAD" w14:textId="77777777" w:rsidR="00091DA9" w:rsidRDefault="00091D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03831905"/>
      <w:docPartObj>
        <w:docPartGallery w:val="Page Numbers (Bottom of Page)"/>
        <w:docPartUnique/>
      </w:docPartObj>
    </w:sdtPr>
    <w:sdtContent>
      <w:p w14:paraId="39DCC201" w14:textId="17BD7339" w:rsidR="00091DA9" w:rsidRDefault="00091DA9" w:rsidP="005D3E1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732FB3A" w14:textId="77777777" w:rsidR="00091DA9" w:rsidRDefault="00091D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4102B" w14:textId="77777777" w:rsidR="00375141" w:rsidRDefault="00375141" w:rsidP="00C80908">
      <w:r>
        <w:separator/>
      </w:r>
    </w:p>
  </w:footnote>
  <w:footnote w:type="continuationSeparator" w:id="0">
    <w:p w14:paraId="1C27B981" w14:textId="77777777" w:rsidR="00375141" w:rsidRDefault="00375141" w:rsidP="00C809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517188"/>
    <w:multiLevelType w:val="hybridMultilevel"/>
    <w:tmpl w:val="798EC758"/>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 w15:restartNumberingAfterBreak="0">
    <w:nsid w:val="45ED4E43"/>
    <w:multiLevelType w:val="hybridMultilevel"/>
    <w:tmpl w:val="F03CF1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BA6A2B"/>
    <w:multiLevelType w:val="hybridMultilevel"/>
    <w:tmpl w:val="6E36862C"/>
    <w:lvl w:ilvl="0" w:tplc="0409000F">
      <w:start w:val="1"/>
      <w:numFmt w:val="decimal"/>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 w15:restartNumberingAfterBreak="0">
    <w:nsid w:val="5909644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92D65B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7F43138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14837902">
    <w:abstractNumId w:val="0"/>
  </w:num>
  <w:num w:numId="2" w16cid:durableId="1148742925">
    <w:abstractNumId w:val="2"/>
  </w:num>
  <w:num w:numId="3" w16cid:durableId="2094235301">
    <w:abstractNumId w:val="1"/>
  </w:num>
  <w:num w:numId="4" w16cid:durableId="1880972693">
    <w:abstractNumId w:val="3"/>
  </w:num>
  <w:num w:numId="5" w16cid:durableId="894972619">
    <w:abstractNumId w:val="4"/>
  </w:num>
  <w:num w:numId="6" w16cid:durableId="9195579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E1F"/>
    <w:rsid w:val="00001DDE"/>
    <w:rsid w:val="00091DA9"/>
    <w:rsid w:val="00104328"/>
    <w:rsid w:val="001C5B4C"/>
    <w:rsid w:val="002068F2"/>
    <w:rsid w:val="00255823"/>
    <w:rsid w:val="00263E1F"/>
    <w:rsid w:val="00294FEB"/>
    <w:rsid w:val="002C141B"/>
    <w:rsid w:val="00300636"/>
    <w:rsid w:val="00307036"/>
    <w:rsid w:val="00340094"/>
    <w:rsid w:val="00346B26"/>
    <w:rsid w:val="00363EB2"/>
    <w:rsid w:val="00375141"/>
    <w:rsid w:val="004D13AF"/>
    <w:rsid w:val="004D161C"/>
    <w:rsid w:val="004F59EF"/>
    <w:rsid w:val="005A17F1"/>
    <w:rsid w:val="005B0AAA"/>
    <w:rsid w:val="005B1E0F"/>
    <w:rsid w:val="005C5630"/>
    <w:rsid w:val="005D3578"/>
    <w:rsid w:val="006040BD"/>
    <w:rsid w:val="00632571"/>
    <w:rsid w:val="006549DF"/>
    <w:rsid w:val="0072435A"/>
    <w:rsid w:val="007D20E4"/>
    <w:rsid w:val="00804492"/>
    <w:rsid w:val="00821E63"/>
    <w:rsid w:val="00886603"/>
    <w:rsid w:val="008B3743"/>
    <w:rsid w:val="008D2007"/>
    <w:rsid w:val="008F5F36"/>
    <w:rsid w:val="00953689"/>
    <w:rsid w:val="00962C3D"/>
    <w:rsid w:val="009967C3"/>
    <w:rsid w:val="009A3287"/>
    <w:rsid w:val="009F07F7"/>
    <w:rsid w:val="00A512CE"/>
    <w:rsid w:val="00A7659C"/>
    <w:rsid w:val="00A958CE"/>
    <w:rsid w:val="00AB210E"/>
    <w:rsid w:val="00AC03D5"/>
    <w:rsid w:val="00AC5DCD"/>
    <w:rsid w:val="00B14469"/>
    <w:rsid w:val="00B16A73"/>
    <w:rsid w:val="00B505DA"/>
    <w:rsid w:val="00B7675F"/>
    <w:rsid w:val="00B92807"/>
    <w:rsid w:val="00BD76B2"/>
    <w:rsid w:val="00BF7668"/>
    <w:rsid w:val="00C61023"/>
    <w:rsid w:val="00C80908"/>
    <w:rsid w:val="00CA057B"/>
    <w:rsid w:val="00CC5C53"/>
    <w:rsid w:val="00D05A7E"/>
    <w:rsid w:val="00D128F7"/>
    <w:rsid w:val="00DD4A54"/>
    <w:rsid w:val="00E437B6"/>
    <w:rsid w:val="00E4444E"/>
    <w:rsid w:val="00E454AD"/>
    <w:rsid w:val="00EE5E22"/>
    <w:rsid w:val="00FB1315"/>
    <w:rsid w:val="00FC6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343212"/>
  <w15:chartTrackingRefBased/>
  <w15:docId w15:val="{5C91F7C0-4183-DB46-BF8F-1F7C14AA5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908"/>
    <w:pPr>
      <w:autoSpaceDE w:val="0"/>
      <w:autoSpaceDN w:val="0"/>
      <w:adjustRightInd w:val="0"/>
      <w:spacing w:after="0" w:line="240" w:lineRule="auto"/>
    </w:pPr>
    <w:rPr>
      <w:rFonts w:ascii="Calibri" w:hAnsi="Calibri" w:cs="Calibri"/>
      <w:kern w:val="0"/>
    </w:rPr>
  </w:style>
  <w:style w:type="paragraph" w:styleId="Heading1">
    <w:name w:val="heading 1"/>
    <w:basedOn w:val="Normal"/>
    <w:next w:val="Normal"/>
    <w:link w:val="Heading1Char"/>
    <w:uiPriority w:val="9"/>
    <w:qFormat/>
    <w:rsid w:val="00263E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63E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63E1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63E1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63E1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63E1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3E1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3E1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3E1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3E1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63E1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63E1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63E1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63E1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63E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3E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3E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3E1F"/>
    <w:rPr>
      <w:rFonts w:eastAsiaTheme="majorEastAsia" w:cstheme="majorBidi"/>
      <w:color w:val="272727" w:themeColor="text1" w:themeTint="D8"/>
    </w:rPr>
  </w:style>
  <w:style w:type="paragraph" w:styleId="Title">
    <w:name w:val="Title"/>
    <w:basedOn w:val="Normal"/>
    <w:next w:val="Normal"/>
    <w:link w:val="TitleChar"/>
    <w:uiPriority w:val="10"/>
    <w:qFormat/>
    <w:rsid w:val="00263E1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3E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3E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3E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3E1F"/>
    <w:pPr>
      <w:spacing w:before="160"/>
      <w:jc w:val="center"/>
    </w:pPr>
    <w:rPr>
      <w:i/>
      <w:iCs/>
      <w:color w:val="404040" w:themeColor="text1" w:themeTint="BF"/>
    </w:rPr>
  </w:style>
  <w:style w:type="character" w:customStyle="1" w:styleId="QuoteChar">
    <w:name w:val="Quote Char"/>
    <w:basedOn w:val="DefaultParagraphFont"/>
    <w:link w:val="Quote"/>
    <w:uiPriority w:val="29"/>
    <w:rsid w:val="00263E1F"/>
    <w:rPr>
      <w:i/>
      <w:iCs/>
      <w:color w:val="404040" w:themeColor="text1" w:themeTint="BF"/>
    </w:rPr>
  </w:style>
  <w:style w:type="paragraph" w:styleId="ListParagraph">
    <w:name w:val="List Paragraph"/>
    <w:basedOn w:val="Normal"/>
    <w:uiPriority w:val="34"/>
    <w:qFormat/>
    <w:rsid w:val="00263E1F"/>
    <w:pPr>
      <w:ind w:left="720"/>
      <w:contextualSpacing/>
    </w:pPr>
  </w:style>
  <w:style w:type="character" w:styleId="IntenseEmphasis">
    <w:name w:val="Intense Emphasis"/>
    <w:basedOn w:val="DefaultParagraphFont"/>
    <w:uiPriority w:val="21"/>
    <w:qFormat/>
    <w:rsid w:val="00263E1F"/>
    <w:rPr>
      <w:i/>
      <w:iCs/>
      <w:color w:val="2F5496" w:themeColor="accent1" w:themeShade="BF"/>
    </w:rPr>
  </w:style>
  <w:style w:type="paragraph" w:styleId="IntenseQuote">
    <w:name w:val="Intense Quote"/>
    <w:basedOn w:val="Normal"/>
    <w:next w:val="Normal"/>
    <w:link w:val="IntenseQuoteChar"/>
    <w:uiPriority w:val="30"/>
    <w:qFormat/>
    <w:rsid w:val="00263E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63E1F"/>
    <w:rPr>
      <w:i/>
      <w:iCs/>
      <w:color w:val="2F5496" w:themeColor="accent1" w:themeShade="BF"/>
    </w:rPr>
  </w:style>
  <w:style w:type="character" w:styleId="IntenseReference">
    <w:name w:val="Intense Reference"/>
    <w:basedOn w:val="DefaultParagraphFont"/>
    <w:uiPriority w:val="32"/>
    <w:qFormat/>
    <w:rsid w:val="00263E1F"/>
    <w:rPr>
      <w:b/>
      <w:bCs/>
      <w:smallCaps/>
      <w:color w:val="2F5496" w:themeColor="accent1" w:themeShade="BF"/>
      <w:spacing w:val="5"/>
    </w:rPr>
  </w:style>
  <w:style w:type="paragraph" w:customStyle="1" w:styleId="msonormal0">
    <w:name w:val="msonormal"/>
    <w:basedOn w:val="Normal"/>
    <w:rsid w:val="00263E1F"/>
    <w:pPr>
      <w:spacing w:before="100" w:beforeAutospacing="1" w:after="100" w:afterAutospacing="1"/>
    </w:pPr>
    <w:rPr>
      <w:rFonts w:ascii="Times New Roman" w:eastAsia="Times New Roman" w:hAnsi="Times New Roman" w:cs="Times New Roman"/>
      <w14:ligatures w14:val="none"/>
    </w:rPr>
  </w:style>
  <w:style w:type="character" w:customStyle="1" w:styleId="ytattributedstringhost">
    <w:name w:val="ytattributedstringhost"/>
    <w:basedOn w:val="DefaultParagraphFont"/>
    <w:rsid w:val="00263E1F"/>
  </w:style>
  <w:style w:type="character" w:styleId="Hyperlink">
    <w:name w:val="Hyperlink"/>
    <w:basedOn w:val="DefaultParagraphFont"/>
    <w:uiPriority w:val="99"/>
    <w:unhideWhenUsed/>
    <w:rsid w:val="0072435A"/>
    <w:rPr>
      <w:color w:val="0563C1" w:themeColor="hyperlink"/>
      <w:u w:val="single"/>
    </w:rPr>
  </w:style>
  <w:style w:type="character" w:styleId="UnresolvedMention">
    <w:name w:val="Unresolved Mention"/>
    <w:basedOn w:val="DefaultParagraphFont"/>
    <w:uiPriority w:val="99"/>
    <w:semiHidden/>
    <w:unhideWhenUsed/>
    <w:rsid w:val="0072435A"/>
    <w:rPr>
      <w:color w:val="605E5C"/>
      <w:shd w:val="clear" w:color="auto" w:fill="E1DFDD"/>
    </w:rPr>
  </w:style>
  <w:style w:type="paragraph" w:styleId="Footer">
    <w:name w:val="footer"/>
    <w:basedOn w:val="Normal"/>
    <w:link w:val="FooterChar"/>
    <w:uiPriority w:val="99"/>
    <w:unhideWhenUsed/>
    <w:rsid w:val="00091DA9"/>
    <w:pPr>
      <w:tabs>
        <w:tab w:val="center" w:pos="4680"/>
        <w:tab w:val="right" w:pos="9360"/>
      </w:tabs>
    </w:pPr>
  </w:style>
  <w:style w:type="character" w:customStyle="1" w:styleId="FooterChar">
    <w:name w:val="Footer Char"/>
    <w:basedOn w:val="DefaultParagraphFont"/>
    <w:link w:val="Footer"/>
    <w:uiPriority w:val="99"/>
    <w:rsid w:val="00091DA9"/>
    <w:rPr>
      <w:rFonts w:ascii="Calibri" w:hAnsi="Calibri" w:cs="Calibri"/>
      <w:kern w:val="0"/>
    </w:rPr>
  </w:style>
  <w:style w:type="character" w:styleId="PageNumber">
    <w:name w:val="page number"/>
    <w:basedOn w:val="DefaultParagraphFont"/>
    <w:uiPriority w:val="99"/>
    <w:semiHidden/>
    <w:unhideWhenUsed/>
    <w:rsid w:val="00091D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janNo0nZzKI&amp;t=917s" TargetMode="External"/><Relationship Id="rId3" Type="http://schemas.openxmlformats.org/officeDocument/2006/relationships/settings" Target="settings.xml"/><Relationship Id="rId7" Type="http://schemas.openxmlformats.org/officeDocument/2006/relationships/hyperlink" Target="https://www.youtube.com/watch?v=janNo0nZzKI&amp;t=917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253</TotalTime>
  <Pages>6</Pages>
  <Words>2691</Words>
  <Characters>15343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Nasuta, James</dc:creator>
  <cp:keywords/>
  <dc:description/>
  <cp:lastModifiedBy>Nasuta, James</cp:lastModifiedBy>
  <cp:revision>15</cp:revision>
  <cp:lastPrinted>2026-04-30T15:58:00Z</cp:lastPrinted>
  <dcterms:created xsi:type="dcterms:W3CDTF">2026-05-01T01:41:00Z</dcterms:created>
  <dcterms:modified xsi:type="dcterms:W3CDTF">2026-06-10T00:15:00Z</dcterms:modified>
</cp:coreProperties>
</file>